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 xml:space="preserve">Извещение, приглашение к участию в аукционе и информационная карта аукциона на право заключения договора </w:t>
      </w:r>
      <w:r w:rsidR="00A57E73">
        <w:rPr>
          <w:rFonts w:ascii="Times New Roman" w:hAnsi="Times New Roman" w:cs="Times New Roman"/>
          <w:sz w:val="20"/>
          <w:szCs w:val="20"/>
        </w:rPr>
        <w:t>купли-продажи</w:t>
      </w:r>
      <w:r w:rsidRPr="006C4FFB">
        <w:rPr>
          <w:rFonts w:ascii="Times New Roman" w:hAnsi="Times New Roman" w:cs="Times New Roman"/>
          <w:sz w:val="20"/>
          <w:szCs w:val="20"/>
        </w:rPr>
        <w:t xml:space="preserve"> земельного участка, отнесенного к землям насел</w:t>
      </w:r>
      <w:r w:rsidR="008278C9">
        <w:rPr>
          <w:rFonts w:ascii="Times New Roman" w:hAnsi="Times New Roman" w:cs="Times New Roman"/>
          <w:sz w:val="20"/>
          <w:szCs w:val="20"/>
        </w:rPr>
        <w:t>ё</w:t>
      </w:r>
      <w:r w:rsidRPr="006C4FFB">
        <w:rPr>
          <w:rFonts w:ascii="Times New Roman" w:hAnsi="Times New Roman" w:cs="Times New Roman"/>
          <w:sz w:val="20"/>
          <w:szCs w:val="20"/>
        </w:rPr>
        <w:t xml:space="preserve">нных пунктов, </w:t>
      </w:r>
    </w:p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>имеющего вид разрешенного использования – «</w:t>
      </w:r>
      <w:r w:rsidR="0040236D">
        <w:rPr>
          <w:rFonts w:ascii="Times New Roman" w:hAnsi="Times New Roman" w:cs="Times New Roman"/>
          <w:sz w:val="20"/>
          <w:szCs w:val="20"/>
        </w:rPr>
        <w:t>для</w:t>
      </w:r>
      <w:r w:rsidR="00307F1A">
        <w:rPr>
          <w:rFonts w:ascii="Times New Roman" w:hAnsi="Times New Roman" w:cs="Times New Roman"/>
          <w:sz w:val="20"/>
          <w:szCs w:val="20"/>
        </w:rPr>
        <w:t xml:space="preserve"> </w:t>
      </w:r>
      <w:r w:rsidR="00D34572">
        <w:rPr>
          <w:rFonts w:ascii="Times New Roman" w:hAnsi="Times New Roman" w:cs="Times New Roman"/>
          <w:sz w:val="20"/>
          <w:szCs w:val="20"/>
        </w:rPr>
        <w:t xml:space="preserve">ведения </w:t>
      </w:r>
      <w:r w:rsidR="00307F1A">
        <w:rPr>
          <w:rFonts w:ascii="Times New Roman" w:hAnsi="Times New Roman" w:cs="Times New Roman"/>
          <w:sz w:val="20"/>
          <w:szCs w:val="20"/>
        </w:rPr>
        <w:t>личного подсобного хозяйства</w:t>
      </w:r>
      <w:r w:rsidR="00374999">
        <w:rPr>
          <w:rFonts w:ascii="Times New Roman" w:hAnsi="Times New Roman" w:cs="Times New Roman"/>
          <w:sz w:val="20"/>
          <w:szCs w:val="20"/>
        </w:rPr>
        <w:t xml:space="preserve"> (приусадебный земельный участок)</w:t>
      </w:r>
      <w:r w:rsidRPr="006C4FFB">
        <w:rPr>
          <w:rFonts w:ascii="Times New Roman" w:hAnsi="Times New Roman" w:cs="Times New Roman"/>
          <w:sz w:val="20"/>
          <w:szCs w:val="20"/>
        </w:rPr>
        <w:t>»</w:t>
      </w:r>
    </w:p>
    <w:p w:rsidR="008202A6" w:rsidRPr="00900551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4"/>
        <w:gridCol w:w="2668"/>
        <w:gridCol w:w="7352"/>
      </w:tblGrid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Pr="00EB3DD8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78C9" w:rsidRDefault="008278C9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муниципального имущества и земельных отношений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области»</w:t>
            </w:r>
          </w:p>
          <w:p w:rsidR="00A21786" w:rsidRPr="00EB3DD8" w:rsidRDefault="0039351D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12в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351D" w:rsidRPr="00EB3DD8" w:rsidRDefault="009D7252" w:rsidP="0082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тел: 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="008278C9"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39351D" w:rsidRPr="00EB3DD8" w:rsidTr="00A96A26">
        <w:trPr>
          <w:trHeight w:val="474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20AD" w:rsidRPr="00EB3DD8" w:rsidRDefault="008278C9" w:rsidP="00EE1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 w:rsidR="002D305A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от </w:t>
            </w:r>
            <w:r w:rsidR="00572111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 w:rsidR="00572111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="003749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проведении аукциона по продаже земельного участка с кадастровым номером 63:17:</w:t>
            </w:r>
            <w:r w:rsidR="00374999">
              <w:rPr>
                <w:rFonts w:ascii="Times New Roman" w:hAnsi="Times New Roman" w:cs="Times New Roman"/>
                <w:sz w:val="20"/>
                <w:szCs w:val="20"/>
              </w:rPr>
              <w:t>1404003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7499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374999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расположенного по адресу: Самарская область, Волжский</w:t>
            </w:r>
            <w:r w:rsidR="0057211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0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819">
              <w:rPr>
                <w:rFonts w:ascii="Times New Roman" w:hAnsi="Times New Roman" w:cs="Times New Roman"/>
                <w:sz w:val="20"/>
                <w:szCs w:val="20"/>
              </w:rPr>
              <w:t>пос. Просвет,               ул. 70 лет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51D" w:rsidRPr="00EB3DD8" w:rsidTr="00A96A26">
        <w:trPr>
          <w:trHeight w:val="448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EB3DD8" w:rsidRDefault="008278C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</w:t>
            </w:r>
          </w:p>
        </w:tc>
      </w:tr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Местонахождения собственника (распорядителя) недвижимого имущества</w:t>
            </w:r>
          </w:p>
          <w:p w:rsidR="00E7063E" w:rsidRPr="00EB3DD8" w:rsidRDefault="00E7063E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(почтовый адрес)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443535,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Самарская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Лопатино</w:t>
            </w:r>
            <w:proofErr w:type="spell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Братьев Глубоковых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36D" w:rsidRPr="00EB3DD8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12б)</w:t>
            </w:r>
          </w:p>
          <w:p w:rsidR="00E7063E" w:rsidRPr="00EB3DD8" w:rsidRDefault="00E7063E" w:rsidP="00E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Наименование имущества и иные позволяющие его индивидуализировать данные</w:t>
      </w:r>
    </w:p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"/>
        <w:gridCol w:w="3060"/>
        <w:gridCol w:w="3354"/>
        <w:gridCol w:w="3685"/>
      </w:tblGrid>
      <w:tr w:rsidR="0039351D" w:rsidRPr="00EB3DD8" w:rsidTr="008202A6">
        <w:trPr>
          <w:trHeight w:val="7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253" w:rsidRPr="00EB3DD8" w:rsidRDefault="00B67D52" w:rsidP="0082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стоимость, определенная в соответствии 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>с п.1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ст.39.11 ЗК РФ</w:t>
            </w:r>
          </w:p>
          <w:p w:rsidR="0039351D" w:rsidRPr="00EB3DD8" w:rsidRDefault="0039351D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EB3DD8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обеспечения заявки </w:t>
            </w:r>
            <w:r w:rsidR="00264B60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</w:tc>
      </w:tr>
      <w:tr w:rsidR="0039351D" w:rsidRPr="00EB3DD8" w:rsidTr="00B67D52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E9D" w:rsidRPr="0040236D" w:rsidRDefault="0039351D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Лот 1: 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EE1819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 w:rsidR="0005433C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отнесенный к землям населенных пунктов, имеющий вид разрешенного использования – 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236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 ведения</w:t>
            </w:r>
            <w:r w:rsid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F1A" w:rsidRPr="0040236D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  <w:r w:rsidR="00EE1819">
              <w:rPr>
                <w:rFonts w:ascii="Times New Roman" w:hAnsi="Times New Roman" w:cs="Times New Roman"/>
                <w:sz w:val="20"/>
                <w:szCs w:val="20"/>
              </w:rPr>
              <w:t xml:space="preserve"> (приусадебный земельный участок)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; кадастровый номер 63: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63A8C">
              <w:rPr>
                <w:rFonts w:ascii="Times New Roman" w:hAnsi="Times New Roman" w:cs="Times New Roman"/>
                <w:sz w:val="20"/>
                <w:szCs w:val="20"/>
              </w:rPr>
              <w:t>1404003</w:t>
            </w:r>
            <w:r w:rsidR="00A57E73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63A8C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  <w:r w:rsidR="00D374C4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расположенный по адресу: Самарская область, 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="00050B1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3A8C">
              <w:rPr>
                <w:rFonts w:ascii="Times New Roman" w:hAnsi="Times New Roman" w:cs="Times New Roman"/>
                <w:sz w:val="20"/>
                <w:szCs w:val="20"/>
              </w:rPr>
              <w:t>пос. Просвет, ул. 70 лет Октября</w:t>
            </w:r>
            <w:r w:rsidR="00E14E9D" w:rsidRPr="004023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E9D" w:rsidRPr="0040236D" w:rsidRDefault="00E14E9D" w:rsidP="00E14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Обременения и ограничения в использовании земельного участка устанавливаются в соответствии со сведениями, содержащимися в Едином государственном реестре недвижимости.</w:t>
            </w:r>
          </w:p>
          <w:p w:rsidR="00BA3253" w:rsidRPr="00EB3DD8" w:rsidRDefault="00BA3253" w:rsidP="00A5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Pr="00EB3DD8" w:rsidRDefault="00763A8C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07F1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A3253" w:rsidRDefault="00763A8C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Семьдесят девять </w:t>
            </w:r>
            <w:r w:rsidR="00F66600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0 копеек</w:t>
            </w: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E9D" w:rsidRPr="00EB3DD8" w:rsidRDefault="00307F1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Отчетом №</w:t>
            </w:r>
            <w:r w:rsidR="00763A8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7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6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 xml:space="preserve"> об оценке рыночной стоимости объекта недвижимости, подготовленным ООО «Эксперт-Центр»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63A8C" w:rsidRPr="00EB3DD8" w:rsidRDefault="00763A8C" w:rsidP="0076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79 000,00</w:t>
            </w:r>
          </w:p>
          <w:p w:rsidR="00763A8C" w:rsidRDefault="00763A8C" w:rsidP="0076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Семьдесят девять тысяч рублей 00 копеек</w:t>
            </w:r>
          </w:p>
          <w:p w:rsidR="00C11BF3" w:rsidRPr="00EB3DD8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BF3" w:rsidRPr="00EB3DD8" w:rsidRDefault="00C11BF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0A" w:rsidRPr="00EB3DD8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подключения к сетям инженерно-технического обеспечения</w:t>
            </w:r>
          </w:p>
          <w:p w:rsidR="00EB3DD8" w:rsidRP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присоединения: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C53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F0C53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имеется;</w:t>
            </w:r>
          </w:p>
          <w:p w:rsidR="00CF0C53" w:rsidRDefault="00CF0C53" w:rsidP="00F66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F66600">
              <w:rPr>
                <w:rFonts w:ascii="Times New Roman" w:hAnsi="Times New Roman" w:cs="Times New Roman"/>
                <w:sz w:val="20"/>
                <w:szCs w:val="20"/>
              </w:rPr>
              <w:t>центральной системе водоснабжения имеется</w:t>
            </w:r>
            <w:r w:rsidR="00763A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3DD8" w:rsidRPr="00EB3DD8" w:rsidRDefault="00EB3DD8" w:rsidP="00F66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AF" w:rsidRPr="00EB3DD8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4411C" w:rsidRDefault="00A22C7B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Ж</w:t>
            </w: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1</w:t>
            </w:r>
            <w:proofErr w:type="gramEnd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«Зона 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застройки индивидуальными жилыми домами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».</w:t>
            </w:r>
          </w:p>
          <w:p w:rsidR="00A57E73" w:rsidRPr="004138DC" w:rsidRDefault="0011562C" w:rsidP="00344097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Параметры строительства определены Правилами землепользования и застройки сельского поселения </w:t>
            </w:r>
            <w:r w:rsidR="00344097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утвержденными решением Собрания представителей сельского поселения </w:t>
            </w:r>
            <w:r w:rsidR="00344097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Просвет 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="00344097">
              <w:rPr>
                <w:rFonts w:ascii="Times New Roman" w:eastAsia="MS MinNew Roman" w:hAnsi="Times New Roman" w:cs="Times New Roman"/>
                <w:sz w:val="20"/>
                <w:szCs w:val="20"/>
              </w:rPr>
              <w:t>Волжский Самарской области от 26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.12.2013 № </w:t>
            </w:r>
            <w:r w:rsidR="00344097">
              <w:rPr>
                <w:rFonts w:ascii="Times New Roman" w:eastAsia="MS MinNew Roman" w:hAnsi="Times New Roman" w:cs="Times New Roman"/>
                <w:sz w:val="20"/>
                <w:szCs w:val="20"/>
              </w:rPr>
              <w:t>146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и опубликованными на официальном сайте сельского поселения </w:t>
            </w:r>
            <w:r w:rsidR="00344097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в сети Интернет.</w:t>
            </w:r>
            <w:proofErr w:type="gramEnd"/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форма подачи предложений о цене </w:t>
            </w:r>
          </w:p>
        </w:tc>
      </w:tr>
      <w:tr w:rsidR="00EE2844" w:rsidRPr="00EB3DD8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Pr="00EB3DD8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Лот №1: </w:t>
            </w:r>
            <w:r w:rsidR="00344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4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40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24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156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E2844" w:rsidRPr="00EB3DD8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23DF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№1: п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раво на заключение договора </w:t>
            </w:r>
            <w:r w:rsidR="00E94100">
              <w:rPr>
                <w:rFonts w:ascii="Times New Roman" w:hAnsi="Times New Roman" w:cs="Times New Roman"/>
                <w:bCs/>
                <w:sz w:val="20"/>
                <w:szCs w:val="20"/>
              </w:rPr>
              <w:t>купли-продажи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земельного участка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кадастровым номером 63:17:</w:t>
            </w:r>
            <w:r w:rsidR="00344097">
              <w:rPr>
                <w:rFonts w:ascii="Times New Roman" w:hAnsi="Times New Roman" w:cs="Times New Roman"/>
                <w:bCs/>
                <w:sz w:val="20"/>
                <w:szCs w:val="20"/>
              </w:rPr>
              <w:t>1404003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344097">
              <w:rPr>
                <w:rFonts w:ascii="Times New Roman" w:hAnsi="Times New Roman" w:cs="Times New Roman"/>
                <w:bCs/>
                <w:sz w:val="20"/>
                <w:szCs w:val="20"/>
              </w:rPr>
              <w:t>1486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, отнесенного к землям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и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имеющего вид разрешенного использования – 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D34572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="00E57A03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  <w:r w:rsidR="00344097">
              <w:rPr>
                <w:rFonts w:ascii="Times New Roman" w:hAnsi="Times New Roman" w:cs="Times New Roman"/>
                <w:sz w:val="20"/>
                <w:szCs w:val="20"/>
              </w:rPr>
              <w:t xml:space="preserve"> (приусадебный земельный участок)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6315" w:rsidRPr="00EB3DD8" w:rsidRDefault="003E6315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счета для перечисления денежных сре</w:t>
            </w:r>
            <w:proofErr w:type="gramStart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дств в к</w:t>
            </w:r>
            <w:proofErr w:type="gramEnd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БИК (БИК ТОФК): 013601205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Банк: Отделение Самара Банка России//УФК по Самарской области г. Самара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Номер счета банка получателя: 40102810545370000036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Получатель: ФУ Администрации М </w:t>
            </w: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 Волжский (Администрация муниципального района Волжский Самарской области, л/с 933.10.001.0)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ИНН 6367100226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КПП 636701001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/счет (номер счета получателя): 03232643366140004200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120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КБК: 917 00000000000000 140</w:t>
            </w:r>
          </w:p>
        </w:tc>
      </w:tr>
      <w:tr w:rsidR="00EE2844" w:rsidRPr="00EB3DD8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23DF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по рабочим дням с понедельника по пятницу </w:t>
            </w:r>
          </w:p>
          <w:p w:rsidR="00EE2844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 по местному времени</w:t>
            </w:r>
          </w:p>
          <w:p w:rsidR="008F432B" w:rsidRDefault="008F432B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пятницам и предпраздничным дням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3F6F" w:rsidRPr="00EB3DD8" w:rsidRDefault="009D3F6F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лицо имеет право подать только одну заявку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432B" w:rsidRDefault="008F43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408, </w:t>
            </w:r>
          </w:p>
          <w:p w:rsidR="00EE2844" w:rsidRPr="00EB3DD8" w:rsidRDefault="008F432B" w:rsidP="008F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6D16A9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17.11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09.00 ч.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6D16A9" w:rsidP="00B3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.2021 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62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>:00 ч.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2844" w:rsidRPr="00EB3DD8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1) заявка на участие в аукционе по </w:t>
            </w:r>
            <w:r w:rsidR="00BA6918" w:rsidRPr="00EB3DD8">
              <w:rPr>
                <w:rFonts w:ascii="Times New Roman" w:hAnsi="Times New Roman" w:cs="Times New Roman"/>
                <w:sz w:val="20"/>
                <w:szCs w:val="20"/>
              </w:rPr>
              <w:t>приложенной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4) документы, подтверждающие внесение задатка.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аукциона не вправе требовать представление иных документов, за исключением документов, указанных выше.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  <w:proofErr w:type="gramEnd"/>
          </w:p>
          <w:p w:rsidR="00EB3DD8" w:rsidRPr="00EB3DD8" w:rsidRDefault="00EB3DD8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выигранн</w:t>
            </w:r>
            <w:r w:rsidR="003878E9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ого права на заключение договора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77DBA" w:rsidP="0025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10-ти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подписания договора</w:t>
            </w:r>
            <w:r w:rsidR="00EE2844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8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 позднее 10 (десяти)</w:t>
            </w:r>
            <w:r w:rsidR="00577DBA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со дня оформления протокола об итогах аукциона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70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C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Волжская новь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 xml:space="preserve">, на официальном сайте Администрации муниципального района Волжский Самарской области в сети Интернет, </w:t>
            </w:r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сельского поселения </w:t>
            </w:r>
            <w:r w:rsidR="007048FC">
              <w:rPr>
                <w:rFonts w:ascii="Times New Roman" w:hAnsi="Times New Roman" w:cs="Times New Roman"/>
                <w:sz w:val="20"/>
                <w:szCs w:val="20"/>
              </w:rPr>
              <w:t>Просвет</w:t>
            </w:r>
            <w:bookmarkStart w:id="0" w:name="_GoBack"/>
            <w:bookmarkEnd w:id="0"/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торгов </w:t>
            </w:r>
            <w:hyperlink r:id="rId9" w:history="1"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по пятницу 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255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Ограничения участия в аукционе отдельных категорий физических 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аукционе имеют право принять участие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ица, соответствующие требованиям, предусмотренным законодательством.</w:t>
            </w:r>
          </w:p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участия в аукционе</w:t>
            </w:r>
            <w:r w:rsidRPr="00EB3D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лица, претенденты, участники аукциона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с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21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</w:t>
            </w:r>
            <w:r w:rsidR="00701227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33B0"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  <w:r w:rsidR="00212B75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527687" w:rsidP="0052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рассмотрения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D33B0" w:rsidP="0094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17.12</w:t>
            </w:r>
            <w:r w:rsidR="00527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</w:tc>
      </w:tr>
      <w:tr w:rsidR="00EE2844" w:rsidRPr="00EB3DD8" w:rsidTr="00EB3DD8">
        <w:trPr>
          <w:trHeight w:val="2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2768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D33B0" w:rsidP="0094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1</w:t>
            </w:r>
            <w:r w:rsidR="005D5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 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 по местному времени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A96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 проводится в порядке</w:t>
            </w:r>
            <w:r w:rsidR="007C2D2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ст.39.12 ЗК РФ </w:t>
            </w:r>
          </w:p>
          <w:p w:rsidR="00EE2844" w:rsidRPr="00EB3DD8" w:rsidRDefault="007C2D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путем повышения начальной цены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6"/>
            </w:tblGrid>
            <w:tr w:rsidR="00956F52" w:rsidRPr="00EB3DD8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Организатору торгов</w:t>
                  </w:r>
                </w:p>
                <w:p w:rsidR="00956F52" w:rsidRPr="00EB3DD8" w:rsidRDefault="0052768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«Управление муниципального </w:t>
                  </w:r>
                  <w:r w:rsidR="00545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имущества и земельных отношений Администрации муниципального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Волжский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Самарской области»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_______________________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в отношении следующего земельного участка.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участка: ________________________________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___________________ кв. м </w:t>
            </w: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счета для возврата задатка: __________________</w:t>
            </w: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Приложения: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1) копия документа, удостоверяющего личность заявителя (для граждан);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внесение задатка.</w:t>
            </w:r>
          </w:p>
          <w:p w:rsidR="00956F52" w:rsidRPr="00EB3DD8" w:rsidRDefault="00956F52" w:rsidP="00956F52">
            <w:pPr>
              <w:pStyle w:val="ConsPlusNonformat"/>
              <w:ind w:firstLine="709"/>
              <w:jc w:val="both"/>
            </w:pPr>
            <w:r w:rsidRPr="00EB3DD8"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6622"/>
            </w:tblGrid>
            <w:tr w:rsidR="00956F52" w:rsidRPr="00EB3DD8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</w:t>
                  </w:r>
                  <w:proofErr w:type="gramEnd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44" w:rsidRPr="00EB3DD8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7687" w:rsidRDefault="00527687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844" w:rsidRPr="00EB3DD8" w:rsidRDefault="00EE2844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непосредств</w:t>
            </w:r>
            <w:r w:rsidR="006C4FFB">
              <w:rPr>
                <w:rFonts w:ascii="Times New Roman" w:hAnsi="Times New Roman" w:cs="Times New Roman"/>
                <w:sz w:val="20"/>
                <w:szCs w:val="20"/>
              </w:rPr>
              <w:t>енно после проведения аукциона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B3DD8" w:rsidP="00BB3A96">
            <w:pPr>
              <w:pStyle w:val="Standard"/>
              <w:autoSpaceDE w:val="0"/>
              <w:spacing w:line="100" w:lineRule="atLeast"/>
              <w:ind w:left="-30"/>
              <w:jc w:val="both"/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</w:pPr>
            <w:r w:rsidRPr="00EB3DD8"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  <w:t xml:space="preserve">Осмотр земельного участка возможен по предварительному согласованию с представителем организатора торгов в рабочие дни периода, установленного для подачи заявок, с 9 час. 00 мин. до 14 час. 00 мин. (время местное). </w:t>
            </w:r>
          </w:p>
        </w:tc>
      </w:tr>
      <w:tr w:rsidR="009E64EA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проектом договора земельного участка можно ознакомиться на сайте </w:t>
            </w:r>
            <w:hyperlink r:id="rId10" w:history="1"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6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у организатора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торгов.</w:t>
            </w:r>
          </w:p>
        </w:tc>
      </w:tr>
    </w:tbl>
    <w:p w:rsidR="00727006" w:rsidRPr="00EB3DD8" w:rsidRDefault="00727006" w:rsidP="00B942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6F" w:rsidRDefault="00D6126F" w:rsidP="00EE21DC">
      <w:pPr>
        <w:spacing w:after="0" w:line="240" w:lineRule="auto"/>
      </w:pPr>
      <w:r>
        <w:separator/>
      </w:r>
    </w:p>
  </w:endnote>
  <w:endnote w:type="continuationSeparator" w:id="0">
    <w:p w:rsidR="00D6126F" w:rsidRDefault="00D6126F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6F" w:rsidRDefault="00D6126F" w:rsidP="00EE21DC">
      <w:pPr>
        <w:spacing w:after="0" w:line="240" w:lineRule="auto"/>
      </w:pPr>
      <w:r>
        <w:separator/>
      </w:r>
    </w:p>
  </w:footnote>
  <w:footnote w:type="continuationSeparator" w:id="0">
    <w:p w:rsidR="00D6126F" w:rsidRDefault="00D6126F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EE"/>
    <w:rsid w:val="0000419B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0B12"/>
    <w:rsid w:val="0005433C"/>
    <w:rsid w:val="00054C97"/>
    <w:rsid w:val="0006118E"/>
    <w:rsid w:val="00061E82"/>
    <w:rsid w:val="000649BC"/>
    <w:rsid w:val="00072D28"/>
    <w:rsid w:val="000745F7"/>
    <w:rsid w:val="00074634"/>
    <w:rsid w:val="00074868"/>
    <w:rsid w:val="00074BD7"/>
    <w:rsid w:val="00074CB3"/>
    <w:rsid w:val="000752C3"/>
    <w:rsid w:val="00092415"/>
    <w:rsid w:val="000A0133"/>
    <w:rsid w:val="000B0ECD"/>
    <w:rsid w:val="000B3735"/>
    <w:rsid w:val="000B7075"/>
    <w:rsid w:val="000B7BD0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0012"/>
    <w:rsid w:val="001052AE"/>
    <w:rsid w:val="0010706F"/>
    <w:rsid w:val="00107118"/>
    <w:rsid w:val="001134AD"/>
    <w:rsid w:val="0011562C"/>
    <w:rsid w:val="00130DDB"/>
    <w:rsid w:val="00134A76"/>
    <w:rsid w:val="00155009"/>
    <w:rsid w:val="00163928"/>
    <w:rsid w:val="00174394"/>
    <w:rsid w:val="0017536B"/>
    <w:rsid w:val="00186987"/>
    <w:rsid w:val="001A0CE7"/>
    <w:rsid w:val="001A4DB8"/>
    <w:rsid w:val="001A6CDF"/>
    <w:rsid w:val="001B3408"/>
    <w:rsid w:val="001C6EB6"/>
    <w:rsid w:val="001D13C6"/>
    <w:rsid w:val="001D4668"/>
    <w:rsid w:val="001E1222"/>
    <w:rsid w:val="001E24A7"/>
    <w:rsid w:val="001E2B23"/>
    <w:rsid w:val="001E52F8"/>
    <w:rsid w:val="001F14DD"/>
    <w:rsid w:val="001F17B3"/>
    <w:rsid w:val="00202EBF"/>
    <w:rsid w:val="00212B75"/>
    <w:rsid w:val="002139D0"/>
    <w:rsid w:val="00223201"/>
    <w:rsid w:val="00232385"/>
    <w:rsid w:val="002360DE"/>
    <w:rsid w:val="0023690D"/>
    <w:rsid w:val="00241B71"/>
    <w:rsid w:val="00253A13"/>
    <w:rsid w:val="0025564D"/>
    <w:rsid w:val="00264B60"/>
    <w:rsid w:val="002709AC"/>
    <w:rsid w:val="00270B82"/>
    <w:rsid w:val="00275635"/>
    <w:rsid w:val="0027798D"/>
    <w:rsid w:val="002975AC"/>
    <w:rsid w:val="002A07A8"/>
    <w:rsid w:val="002A55AF"/>
    <w:rsid w:val="002D305A"/>
    <w:rsid w:val="002D6E17"/>
    <w:rsid w:val="002E3E21"/>
    <w:rsid w:val="002F2913"/>
    <w:rsid w:val="00307F1A"/>
    <w:rsid w:val="00311C86"/>
    <w:rsid w:val="00312428"/>
    <w:rsid w:val="00313C3E"/>
    <w:rsid w:val="00316BA8"/>
    <w:rsid w:val="0032357F"/>
    <w:rsid w:val="00341E21"/>
    <w:rsid w:val="0034271A"/>
    <w:rsid w:val="00344097"/>
    <w:rsid w:val="0034413A"/>
    <w:rsid w:val="00346242"/>
    <w:rsid w:val="00346CC7"/>
    <w:rsid w:val="003546FE"/>
    <w:rsid w:val="003726F4"/>
    <w:rsid w:val="00374999"/>
    <w:rsid w:val="00380C85"/>
    <w:rsid w:val="003823DF"/>
    <w:rsid w:val="003878E9"/>
    <w:rsid w:val="00387AAF"/>
    <w:rsid w:val="003920AD"/>
    <w:rsid w:val="0039351D"/>
    <w:rsid w:val="003A00EA"/>
    <w:rsid w:val="003A3C04"/>
    <w:rsid w:val="003A7EB6"/>
    <w:rsid w:val="003B0F95"/>
    <w:rsid w:val="003B15BB"/>
    <w:rsid w:val="003D33B0"/>
    <w:rsid w:val="003D3587"/>
    <w:rsid w:val="003D4476"/>
    <w:rsid w:val="003E08F5"/>
    <w:rsid w:val="003E6315"/>
    <w:rsid w:val="003F0795"/>
    <w:rsid w:val="003F5362"/>
    <w:rsid w:val="00401299"/>
    <w:rsid w:val="0040236D"/>
    <w:rsid w:val="00403563"/>
    <w:rsid w:val="004048FC"/>
    <w:rsid w:val="004138DC"/>
    <w:rsid w:val="004149BD"/>
    <w:rsid w:val="004168F7"/>
    <w:rsid w:val="004210C2"/>
    <w:rsid w:val="00421F0D"/>
    <w:rsid w:val="0043069C"/>
    <w:rsid w:val="00432449"/>
    <w:rsid w:val="00432C9D"/>
    <w:rsid w:val="0043484A"/>
    <w:rsid w:val="00434B06"/>
    <w:rsid w:val="0043628E"/>
    <w:rsid w:val="00440348"/>
    <w:rsid w:val="00453BE1"/>
    <w:rsid w:val="00471EB0"/>
    <w:rsid w:val="004770CA"/>
    <w:rsid w:val="00497DA6"/>
    <w:rsid w:val="004A1942"/>
    <w:rsid w:val="004A3AEB"/>
    <w:rsid w:val="004B413A"/>
    <w:rsid w:val="004B7EE1"/>
    <w:rsid w:val="004C031E"/>
    <w:rsid w:val="004C4CE5"/>
    <w:rsid w:val="004D6DB9"/>
    <w:rsid w:val="004E419C"/>
    <w:rsid w:val="00500500"/>
    <w:rsid w:val="00506925"/>
    <w:rsid w:val="005114F1"/>
    <w:rsid w:val="005143D7"/>
    <w:rsid w:val="0052310A"/>
    <w:rsid w:val="00524984"/>
    <w:rsid w:val="005256C2"/>
    <w:rsid w:val="00527687"/>
    <w:rsid w:val="00533127"/>
    <w:rsid w:val="005346A7"/>
    <w:rsid w:val="005356F0"/>
    <w:rsid w:val="005367F5"/>
    <w:rsid w:val="00536822"/>
    <w:rsid w:val="0054528D"/>
    <w:rsid w:val="00545CE0"/>
    <w:rsid w:val="0055085B"/>
    <w:rsid w:val="00552A49"/>
    <w:rsid w:val="0056065E"/>
    <w:rsid w:val="00562E37"/>
    <w:rsid w:val="00563721"/>
    <w:rsid w:val="0056603E"/>
    <w:rsid w:val="00570F60"/>
    <w:rsid w:val="00572111"/>
    <w:rsid w:val="00573218"/>
    <w:rsid w:val="00577DBA"/>
    <w:rsid w:val="005857A2"/>
    <w:rsid w:val="0058625E"/>
    <w:rsid w:val="005A31CE"/>
    <w:rsid w:val="005A5F5A"/>
    <w:rsid w:val="005B43BB"/>
    <w:rsid w:val="005B6C1B"/>
    <w:rsid w:val="005C2483"/>
    <w:rsid w:val="005C2A3E"/>
    <w:rsid w:val="005C378F"/>
    <w:rsid w:val="005C4CBF"/>
    <w:rsid w:val="005C67B2"/>
    <w:rsid w:val="005D0764"/>
    <w:rsid w:val="005D11AF"/>
    <w:rsid w:val="005D1308"/>
    <w:rsid w:val="005D5343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804BE"/>
    <w:rsid w:val="0068199E"/>
    <w:rsid w:val="00693ED2"/>
    <w:rsid w:val="006A00AE"/>
    <w:rsid w:val="006A0949"/>
    <w:rsid w:val="006A11B0"/>
    <w:rsid w:val="006B4CB7"/>
    <w:rsid w:val="006C41B9"/>
    <w:rsid w:val="006C4FFB"/>
    <w:rsid w:val="006C7ECA"/>
    <w:rsid w:val="006D0499"/>
    <w:rsid w:val="006D056E"/>
    <w:rsid w:val="006D16A9"/>
    <w:rsid w:val="006D2640"/>
    <w:rsid w:val="006D67BF"/>
    <w:rsid w:val="006E0A13"/>
    <w:rsid w:val="006F39D7"/>
    <w:rsid w:val="006F5175"/>
    <w:rsid w:val="006F6F75"/>
    <w:rsid w:val="00701227"/>
    <w:rsid w:val="007048FC"/>
    <w:rsid w:val="00712EC4"/>
    <w:rsid w:val="0071329A"/>
    <w:rsid w:val="0072499B"/>
    <w:rsid w:val="00727006"/>
    <w:rsid w:val="00736542"/>
    <w:rsid w:val="007366C0"/>
    <w:rsid w:val="007419C1"/>
    <w:rsid w:val="00744D62"/>
    <w:rsid w:val="00751016"/>
    <w:rsid w:val="00757A83"/>
    <w:rsid w:val="00763A8C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C490A"/>
    <w:rsid w:val="007D0BE6"/>
    <w:rsid w:val="007D4016"/>
    <w:rsid w:val="007D5120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2A6"/>
    <w:rsid w:val="00820C83"/>
    <w:rsid w:val="00821109"/>
    <w:rsid w:val="008268AF"/>
    <w:rsid w:val="00827586"/>
    <w:rsid w:val="008278C9"/>
    <w:rsid w:val="00834066"/>
    <w:rsid w:val="00836071"/>
    <w:rsid w:val="0084010D"/>
    <w:rsid w:val="00842E97"/>
    <w:rsid w:val="0084586F"/>
    <w:rsid w:val="00857F02"/>
    <w:rsid w:val="00862192"/>
    <w:rsid w:val="00874F76"/>
    <w:rsid w:val="00881A08"/>
    <w:rsid w:val="00882CCB"/>
    <w:rsid w:val="008848B5"/>
    <w:rsid w:val="00891CED"/>
    <w:rsid w:val="008A02CE"/>
    <w:rsid w:val="008A4585"/>
    <w:rsid w:val="008A507E"/>
    <w:rsid w:val="008A5CB9"/>
    <w:rsid w:val="008B0FFB"/>
    <w:rsid w:val="008B112E"/>
    <w:rsid w:val="008B3E76"/>
    <w:rsid w:val="008C50B3"/>
    <w:rsid w:val="008C632F"/>
    <w:rsid w:val="008D7BDA"/>
    <w:rsid w:val="008E344E"/>
    <w:rsid w:val="008E4497"/>
    <w:rsid w:val="008F432B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5F6"/>
    <w:rsid w:val="00940EF9"/>
    <w:rsid w:val="00941A61"/>
    <w:rsid w:val="009472FA"/>
    <w:rsid w:val="009536CB"/>
    <w:rsid w:val="00954D58"/>
    <w:rsid w:val="00956F52"/>
    <w:rsid w:val="00967A00"/>
    <w:rsid w:val="00971104"/>
    <w:rsid w:val="00984B3A"/>
    <w:rsid w:val="0098758A"/>
    <w:rsid w:val="00994B02"/>
    <w:rsid w:val="009A1949"/>
    <w:rsid w:val="009A24BF"/>
    <w:rsid w:val="009B11F0"/>
    <w:rsid w:val="009B635F"/>
    <w:rsid w:val="009B7C2E"/>
    <w:rsid w:val="009D3F6F"/>
    <w:rsid w:val="009D7252"/>
    <w:rsid w:val="009E42E4"/>
    <w:rsid w:val="009E58AC"/>
    <w:rsid w:val="009E64EA"/>
    <w:rsid w:val="009F4086"/>
    <w:rsid w:val="00A0642E"/>
    <w:rsid w:val="00A21786"/>
    <w:rsid w:val="00A21A17"/>
    <w:rsid w:val="00A22C7B"/>
    <w:rsid w:val="00A3078A"/>
    <w:rsid w:val="00A3535C"/>
    <w:rsid w:val="00A414B1"/>
    <w:rsid w:val="00A41522"/>
    <w:rsid w:val="00A53F83"/>
    <w:rsid w:val="00A57E73"/>
    <w:rsid w:val="00A60CD1"/>
    <w:rsid w:val="00A616EE"/>
    <w:rsid w:val="00A71A5C"/>
    <w:rsid w:val="00A81142"/>
    <w:rsid w:val="00A86859"/>
    <w:rsid w:val="00A916C6"/>
    <w:rsid w:val="00A9312A"/>
    <w:rsid w:val="00A96A26"/>
    <w:rsid w:val="00AA0558"/>
    <w:rsid w:val="00AA3F72"/>
    <w:rsid w:val="00AB0DDB"/>
    <w:rsid w:val="00AC2B7A"/>
    <w:rsid w:val="00AC48BF"/>
    <w:rsid w:val="00AC4E6A"/>
    <w:rsid w:val="00AD09E6"/>
    <w:rsid w:val="00AE5460"/>
    <w:rsid w:val="00AF1D74"/>
    <w:rsid w:val="00AF221E"/>
    <w:rsid w:val="00AF5031"/>
    <w:rsid w:val="00B05E91"/>
    <w:rsid w:val="00B14F17"/>
    <w:rsid w:val="00B308AE"/>
    <w:rsid w:val="00B33893"/>
    <w:rsid w:val="00B4033E"/>
    <w:rsid w:val="00B4140E"/>
    <w:rsid w:val="00B47D88"/>
    <w:rsid w:val="00B54C6B"/>
    <w:rsid w:val="00B570FB"/>
    <w:rsid w:val="00B57873"/>
    <w:rsid w:val="00B62C1C"/>
    <w:rsid w:val="00B63ED2"/>
    <w:rsid w:val="00B67D52"/>
    <w:rsid w:val="00B708EB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3253"/>
    <w:rsid w:val="00BA6918"/>
    <w:rsid w:val="00BB2AFD"/>
    <w:rsid w:val="00BB39EB"/>
    <w:rsid w:val="00BB3A96"/>
    <w:rsid w:val="00BB7C67"/>
    <w:rsid w:val="00BC02CC"/>
    <w:rsid w:val="00BC61AF"/>
    <w:rsid w:val="00BD3E94"/>
    <w:rsid w:val="00BE7E0A"/>
    <w:rsid w:val="00C02347"/>
    <w:rsid w:val="00C0284B"/>
    <w:rsid w:val="00C035C9"/>
    <w:rsid w:val="00C0762D"/>
    <w:rsid w:val="00C10196"/>
    <w:rsid w:val="00C11BF3"/>
    <w:rsid w:val="00C2016E"/>
    <w:rsid w:val="00C2211E"/>
    <w:rsid w:val="00C27D8E"/>
    <w:rsid w:val="00C3256F"/>
    <w:rsid w:val="00C4411C"/>
    <w:rsid w:val="00C51932"/>
    <w:rsid w:val="00C5558F"/>
    <w:rsid w:val="00C55DD3"/>
    <w:rsid w:val="00C57932"/>
    <w:rsid w:val="00C6668D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D5461"/>
    <w:rsid w:val="00CD57A9"/>
    <w:rsid w:val="00CF0C53"/>
    <w:rsid w:val="00CF3737"/>
    <w:rsid w:val="00CF3A26"/>
    <w:rsid w:val="00CF6E59"/>
    <w:rsid w:val="00CF77EE"/>
    <w:rsid w:val="00D07A72"/>
    <w:rsid w:val="00D1284A"/>
    <w:rsid w:val="00D13F7A"/>
    <w:rsid w:val="00D15106"/>
    <w:rsid w:val="00D24AA3"/>
    <w:rsid w:val="00D34572"/>
    <w:rsid w:val="00D374C4"/>
    <w:rsid w:val="00D50A20"/>
    <w:rsid w:val="00D531AE"/>
    <w:rsid w:val="00D53D1C"/>
    <w:rsid w:val="00D558EE"/>
    <w:rsid w:val="00D6126F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DF2520"/>
    <w:rsid w:val="00E13B7E"/>
    <w:rsid w:val="00E13F49"/>
    <w:rsid w:val="00E14056"/>
    <w:rsid w:val="00E14E9D"/>
    <w:rsid w:val="00E20371"/>
    <w:rsid w:val="00E21A0D"/>
    <w:rsid w:val="00E22258"/>
    <w:rsid w:val="00E30293"/>
    <w:rsid w:val="00E33CE1"/>
    <w:rsid w:val="00E46722"/>
    <w:rsid w:val="00E54AB4"/>
    <w:rsid w:val="00E57A03"/>
    <w:rsid w:val="00E600D8"/>
    <w:rsid w:val="00E7063E"/>
    <w:rsid w:val="00E70D7B"/>
    <w:rsid w:val="00E724FD"/>
    <w:rsid w:val="00E73BFC"/>
    <w:rsid w:val="00E80FE6"/>
    <w:rsid w:val="00E81B53"/>
    <w:rsid w:val="00E82EB2"/>
    <w:rsid w:val="00E87F39"/>
    <w:rsid w:val="00E94100"/>
    <w:rsid w:val="00EA1239"/>
    <w:rsid w:val="00EA28F3"/>
    <w:rsid w:val="00EA375B"/>
    <w:rsid w:val="00EB3DD8"/>
    <w:rsid w:val="00EC2119"/>
    <w:rsid w:val="00ED1475"/>
    <w:rsid w:val="00EE038B"/>
    <w:rsid w:val="00EE1819"/>
    <w:rsid w:val="00EE21DC"/>
    <w:rsid w:val="00EE2844"/>
    <w:rsid w:val="00EE2DCC"/>
    <w:rsid w:val="00EE69CB"/>
    <w:rsid w:val="00EE6A5F"/>
    <w:rsid w:val="00EE779C"/>
    <w:rsid w:val="00EF7FF1"/>
    <w:rsid w:val="00EF7FF5"/>
    <w:rsid w:val="00F14A09"/>
    <w:rsid w:val="00F16D6D"/>
    <w:rsid w:val="00F23351"/>
    <w:rsid w:val="00F30293"/>
    <w:rsid w:val="00F34D3F"/>
    <w:rsid w:val="00F47294"/>
    <w:rsid w:val="00F53174"/>
    <w:rsid w:val="00F53CA9"/>
    <w:rsid w:val="00F556A2"/>
    <w:rsid w:val="00F57C18"/>
    <w:rsid w:val="00F57C2E"/>
    <w:rsid w:val="00F657C8"/>
    <w:rsid w:val="00F66600"/>
    <w:rsid w:val="00F66E60"/>
    <w:rsid w:val="00F6786E"/>
    <w:rsid w:val="00F81A58"/>
    <w:rsid w:val="00FA133E"/>
    <w:rsid w:val="00FA58D5"/>
    <w:rsid w:val="00FB0FFB"/>
    <w:rsid w:val="00FB62E6"/>
    <w:rsid w:val="00FC7E99"/>
    <w:rsid w:val="00FD4BD7"/>
    <w:rsid w:val="00FE4962"/>
    <w:rsid w:val="00FF0FE8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A1BC-D191-4293-A651-B5479212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Рогов Станислав Петрович</cp:lastModifiedBy>
  <cp:revision>17</cp:revision>
  <cp:lastPrinted>2019-05-15T09:45:00Z</cp:lastPrinted>
  <dcterms:created xsi:type="dcterms:W3CDTF">2021-09-06T07:45:00Z</dcterms:created>
  <dcterms:modified xsi:type="dcterms:W3CDTF">2021-11-11T08:05:00Z</dcterms:modified>
</cp:coreProperties>
</file>