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66" w:rsidRPr="0025045A" w:rsidRDefault="00AF2566" w:rsidP="00AF25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ПРОСВЕТ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</w:p>
    <w:p w:rsidR="00AF2566" w:rsidRPr="0025045A" w:rsidRDefault="00AF2566" w:rsidP="00AF256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F2566" w:rsidRPr="0025045A" w:rsidRDefault="00AF2566" w:rsidP="00AF2566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ab/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4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от </w:t>
      </w:r>
      <w:r w:rsidR="00651703">
        <w:rPr>
          <w:rFonts w:ascii="Times New Roman" w:hAnsi="Times New Roman" w:cs="Times New Roman"/>
          <w:sz w:val="28"/>
          <w:szCs w:val="28"/>
        </w:rPr>
        <w:t xml:space="preserve">27.10.2023 </w:t>
      </w:r>
      <w:r w:rsidRPr="0025045A">
        <w:rPr>
          <w:rFonts w:ascii="Times New Roman" w:hAnsi="Times New Roman" w:cs="Times New Roman"/>
          <w:sz w:val="28"/>
          <w:szCs w:val="28"/>
        </w:rPr>
        <w:t>г. №</w:t>
      </w:r>
      <w:r w:rsidR="000C1ADB">
        <w:rPr>
          <w:rFonts w:ascii="Times New Roman" w:hAnsi="Times New Roman" w:cs="Times New Roman"/>
          <w:sz w:val="28"/>
          <w:szCs w:val="28"/>
        </w:rPr>
        <w:t>75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45A" w:rsidRPr="0025045A" w:rsidRDefault="00997EAD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Об утверждении Порядка организации парковок (парковочных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мест)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легковых такси в местах повышенного спроса на перевозки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5A" w:rsidRPr="0025045A" w:rsidRDefault="00997EAD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багажа, предоставление мест для стоянки легковых такси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на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парковках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общего пользования, организация при перевозках легковым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такси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посадки </w:t>
      </w:r>
    </w:p>
    <w:p w:rsidR="0025045A" w:rsidRPr="0025045A" w:rsidRDefault="00997EAD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и(или) высадки пассажиров, в том числе 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из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числа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инвалидов,</w:t>
      </w:r>
    </w:p>
    <w:p w:rsidR="00AF2566" w:rsidRPr="0025045A" w:rsidRDefault="00997EAD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на участках улично-дорожной сети, расположенных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зонах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жилой застройки, у объектов культуры, медицинских организаций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других объектов, расположенных на территории сельского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2566" w:rsidRPr="0025045A">
        <w:rPr>
          <w:rFonts w:ascii="Times New Roman" w:hAnsi="Times New Roman" w:cs="Times New Roman"/>
          <w:sz w:val="28"/>
          <w:szCs w:val="28"/>
        </w:rPr>
        <w:t>Просвет муниципального района Волжский Самарской области</w:t>
      </w:r>
    </w:p>
    <w:p w:rsidR="0025045A" w:rsidRPr="0025045A" w:rsidRDefault="0025045A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66" w:rsidRPr="0025045A" w:rsidRDefault="00997EAD" w:rsidP="00651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</w:rPr>
        <w:t xml:space="preserve"> </w:t>
      </w:r>
      <w:r w:rsidR="00AF2566" w:rsidRPr="0025045A">
        <w:rPr>
          <w:rFonts w:ascii="Times New Roman" w:hAnsi="Times New Roman" w:cs="Times New Roman"/>
        </w:rPr>
        <w:tab/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В </w:t>
      </w:r>
      <w:r w:rsidRPr="0025045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AF2566" w:rsidRPr="0025045A">
        <w:rPr>
          <w:rFonts w:ascii="Times New Roman" w:hAnsi="Times New Roman" w:cs="Times New Roman"/>
          <w:sz w:val="28"/>
          <w:szCs w:val="28"/>
        </w:rPr>
        <w:t>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2566" w:rsidRPr="0025045A">
        <w:rPr>
          <w:rFonts w:ascii="Times New Roman" w:hAnsi="Times New Roman" w:cs="Times New Roman"/>
          <w:sz w:val="28"/>
          <w:szCs w:val="28"/>
        </w:rPr>
        <w:t>а</w:t>
      </w:r>
      <w:r w:rsidRPr="0025045A">
        <w:rPr>
          <w:rFonts w:ascii="Times New Roman" w:hAnsi="Times New Roman" w:cs="Times New Roman"/>
          <w:sz w:val="28"/>
          <w:szCs w:val="28"/>
        </w:rPr>
        <w:t>м</w:t>
      </w:r>
      <w:r w:rsidR="00AF2566" w:rsidRPr="0025045A">
        <w:rPr>
          <w:rFonts w:ascii="Times New Roman" w:hAnsi="Times New Roman" w:cs="Times New Roman"/>
          <w:sz w:val="28"/>
          <w:szCs w:val="28"/>
        </w:rPr>
        <w:t>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от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06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.10.2003 </w:t>
      </w:r>
      <w:r w:rsidRPr="0025045A">
        <w:rPr>
          <w:rFonts w:ascii="Times New Roman" w:hAnsi="Times New Roman" w:cs="Times New Roman"/>
          <w:sz w:val="28"/>
          <w:szCs w:val="28"/>
        </w:rPr>
        <w:t>№131-ФЗ «Об общих принципах организации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местного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от 29</w:t>
      </w:r>
      <w:r w:rsidR="00AF2566" w:rsidRPr="0025045A">
        <w:rPr>
          <w:rFonts w:ascii="Times New Roman" w:hAnsi="Times New Roman" w:cs="Times New Roman"/>
          <w:sz w:val="28"/>
          <w:szCs w:val="28"/>
        </w:rPr>
        <w:t>.12.</w:t>
      </w:r>
      <w:r w:rsidRPr="0025045A">
        <w:rPr>
          <w:rFonts w:ascii="Times New Roman" w:hAnsi="Times New Roman" w:cs="Times New Roman"/>
          <w:sz w:val="28"/>
          <w:szCs w:val="28"/>
        </w:rPr>
        <w:t>2022 №580-ФЗ «Об организации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перевозок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 и багажа легковым такси в Российской Федерации», от 08</w:t>
      </w:r>
      <w:r w:rsidR="00AF2566" w:rsidRPr="0025045A">
        <w:rPr>
          <w:rFonts w:ascii="Times New Roman" w:hAnsi="Times New Roman" w:cs="Times New Roman"/>
          <w:sz w:val="28"/>
          <w:szCs w:val="28"/>
        </w:rPr>
        <w:t>.11.</w:t>
      </w:r>
      <w:r w:rsidRPr="0025045A">
        <w:rPr>
          <w:rFonts w:ascii="Times New Roman" w:hAnsi="Times New Roman" w:cs="Times New Roman"/>
          <w:sz w:val="28"/>
          <w:szCs w:val="28"/>
        </w:rPr>
        <w:t>2007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№257-ФЗ«Об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Федерации», от 10</w:t>
      </w:r>
      <w:r w:rsidR="00AF2566" w:rsidRPr="0025045A">
        <w:rPr>
          <w:rFonts w:ascii="Times New Roman" w:hAnsi="Times New Roman" w:cs="Times New Roman"/>
          <w:sz w:val="28"/>
          <w:szCs w:val="28"/>
        </w:rPr>
        <w:t>.12.</w:t>
      </w:r>
      <w:r w:rsidRPr="0025045A">
        <w:rPr>
          <w:rFonts w:ascii="Times New Roman" w:hAnsi="Times New Roman" w:cs="Times New Roman"/>
          <w:sz w:val="28"/>
          <w:szCs w:val="28"/>
        </w:rPr>
        <w:t>1995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№196-ФЗ «О безопасности дорожного движения», Градостроительным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кодексом Российской Федерации, Уставом сельско</w:t>
      </w:r>
      <w:r w:rsidR="00AF2566" w:rsidRPr="0025045A">
        <w:rPr>
          <w:rFonts w:ascii="Times New Roman" w:hAnsi="Times New Roman" w:cs="Times New Roman"/>
          <w:sz w:val="28"/>
          <w:szCs w:val="28"/>
        </w:rPr>
        <w:t>го</w:t>
      </w:r>
      <w:r w:rsidRPr="0025045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F2566" w:rsidRPr="0025045A">
        <w:rPr>
          <w:rFonts w:ascii="Times New Roman" w:hAnsi="Times New Roman" w:cs="Times New Roman"/>
          <w:sz w:val="28"/>
          <w:szCs w:val="28"/>
        </w:rPr>
        <w:t>я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Просвет  муниципального района Волжский Самарской области, Администрация сельского поселения Просвет </w:t>
      </w:r>
      <w:r w:rsidRPr="0025045A">
        <w:rPr>
          <w:rFonts w:ascii="Times New Roman" w:hAnsi="Times New Roman" w:cs="Times New Roman"/>
          <w:sz w:val="28"/>
          <w:szCs w:val="28"/>
        </w:rPr>
        <w:t>ПОСТАНОВЛЯ</w:t>
      </w:r>
      <w:r w:rsidR="00AF2566" w:rsidRPr="0025045A">
        <w:rPr>
          <w:rFonts w:ascii="Times New Roman" w:hAnsi="Times New Roman" w:cs="Times New Roman"/>
          <w:sz w:val="28"/>
          <w:szCs w:val="28"/>
        </w:rPr>
        <w:t>ЕТ</w:t>
      </w:r>
      <w:r w:rsidRPr="0025045A">
        <w:rPr>
          <w:rFonts w:ascii="Times New Roman" w:hAnsi="Times New Roman" w:cs="Times New Roman"/>
          <w:sz w:val="28"/>
          <w:szCs w:val="28"/>
        </w:rPr>
        <w:t>:</w:t>
      </w:r>
    </w:p>
    <w:p w:rsidR="00027334" w:rsidRPr="0025045A" w:rsidRDefault="00997EAD" w:rsidP="006517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 Утвердить Порядок организации парковок (парковочных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мест)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легковых такси в местах повышенного спроса на перевозки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багажа, предоставление мест для стоянки легковых такси на парковках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общего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пользования, организация при перевозках легковым такси посадки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и(или)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высадки пассажиров, в том числе пассажиров из числа инвалидов, на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участках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улично-дорожной сети, расположенных в зонах жилой застройки, у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объектов культуры, медицинских организаций и других объектов, расположенных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на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027334" w:rsidRPr="0025045A">
        <w:rPr>
          <w:rFonts w:ascii="Times New Roman" w:hAnsi="Times New Roman" w:cs="Times New Roman"/>
          <w:sz w:val="28"/>
          <w:szCs w:val="28"/>
        </w:rPr>
        <w:t>Просвет  муниципального района Волжский Самарской области, согласно п</w:t>
      </w:r>
      <w:r w:rsidRPr="0025045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27334" w:rsidRPr="0025045A">
        <w:rPr>
          <w:rFonts w:ascii="Times New Roman" w:hAnsi="Times New Roman" w:cs="Times New Roman"/>
          <w:sz w:val="28"/>
          <w:szCs w:val="28"/>
        </w:rPr>
        <w:t>№</w:t>
      </w:r>
      <w:r w:rsidRPr="0025045A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651703" w:rsidRDefault="00651703" w:rsidP="006517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703" w:rsidRDefault="00651703" w:rsidP="006517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334" w:rsidRPr="0025045A" w:rsidRDefault="00027334" w:rsidP="006517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97EAD" w:rsidRPr="0025045A">
        <w:rPr>
          <w:rFonts w:ascii="Times New Roman" w:hAnsi="Times New Roman" w:cs="Times New Roman"/>
          <w:sz w:val="28"/>
          <w:szCs w:val="28"/>
        </w:rPr>
        <w:t>Утвердить Реестр мест стоянок легковых автомобилей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такси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для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ожи</w:t>
      </w:r>
      <w:r w:rsidRPr="0025045A">
        <w:rPr>
          <w:rFonts w:ascii="Times New Roman" w:hAnsi="Times New Roman" w:cs="Times New Roman"/>
          <w:sz w:val="28"/>
          <w:szCs w:val="28"/>
        </w:rPr>
        <w:t>дания пассажиров на территории сельского поселения Просвет муниципального района Волжский Самарской области</w:t>
      </w:r>
      <w:r w:rsidR="00997EAD" w:rsidRPr="0025045A">
        <w:rPr>
          <w:rFonts w:ascii="Times New Roman" w:hAnsi="Times New Roman" w:cs="Times New Roman"/>
          <w:sz w:val="28"/>
          <w:szCs w:val="28"/>
        </w:rPr>
        <w:t>,</w:t>
      </w:r>
      <w:r w:rsidRPr="0025045A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997EAD" w:rsidRPr="0025045A">
        <w:rPr>
          <w:rFonts w:ascii="Times New Roman" w:hAnsi="Times New Roman" w:cs="Times New Roman"/>
          <w:sz w:val="28"/>
          <w:szCs w:val="28"/>
        </w:rPr>
        <w:t>риложению</w:t>
      </w:r>
      <w:r w:rsidRPr="0025045A">
        <w:rPr>
          <w:rFonts w:ascii="Times New Roman" w:hAnsi="Times New Roman" w:cs="Times New Roman"/>
          <w:sz w:val="28"/>
          <w:szCs w:val="28"/>
        </w:rPr>
        <w:t xml:space="preserve"> №</w:t>
      </w:r>
      <w:r w:rsidR="00997EAD" w:rsidRPr="0025045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5045A" w:rsidRPr="0025045A" w:rsidRDefault="0025045A" w:rsidP="0065170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25045A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25045A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«Просветские вести» и разместить на официальном сайте Администрации сельского поселения Просвет в информационно-телекоммуникационной сети Интернет.</w:t>
      </w:r>
    </w:p>
    <w:p w:rsidR="0025045A" w:rsidRPr="0025045A" w:rsidRDefault="0025045A" w:rsidP="0065170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5045A" w:rsidRPr="0025045A" w:rsidRDefault="0025045A" w:rsidP="00651703">
      <w:pPr>
        <w:pStyle w:val="a3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5045A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045A" w:rsidRPr="0025045A" w:rsidRDefault="0025045A" w:rsidP="00651703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5A" w:rsidRPr="0025045A" w:rsidRDefault="0025045A" w:rsidP="0025045A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5A" w:rsidRPr="0025045A" w:rsidRDefault="00651703" w:rsidP="0025045A">
      <w:pPr>
        <w:spacing w:after="0" w:line="10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045A" w:rsidRPr="0025045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5045A" w:rsidRPr="002504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Просвет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Ю.</w:t>
      </w:r>
      <w:r w:rsidR="0025045A" w:rsidRPr="0025045A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Борина</w:t>
      </w:r>
    </w:p>
    <w:p w:rsidR="0025045A" w:rsidRPr="0025045A" w:rsidRDefault="0025045A" w:rsidP="0025045A">
      <w:pPr>
        <w:tabs>
          <w:tab w:val="left" w:pos="851"/>
        </w:tabs>
        <w:ind w:right="-1"/>
        <w:rPr>
          <w:rFonts w:ascii="Times New Roman" w:hAnsi="Times New Roman" w:cs="Times New Roman"/>
        </w:rPr>
      </w:pPr>
    </w:p>
    <w:p w:rsidR="00997EAD" w:rsidRPr="0025045A" w:rsidRDefault="00997EAD" w:rsidP="00AF25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 w:rsidP="00AF25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997EAD" w:rsidRPr="0025045A" w:rsidRDefault="00CA30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Шевкун</w:t>
      </w:r>
      <w:proofErr w:type="spellEnd"/>
      <w:r>
        <w:rPr>
          <w:rFonts w:ascii="Times New Roman" w:hAnsi="Times New Roman" w:cs="Times New Roman"/>
        </w:rPr>
        <w:t xml:space="preserve"> Л.Н. 8(846) 998-25-25</w:t>
      </w:r>
    </w:p>
    <w:p w:rsidR="0025045A" w:rsidRPr="0025045A" w:rsidRDefault="0025045A" w:rsidP="0025045A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bookmarkStart w:id="0" w:name="sub_30"/>
      <w:r w:rsidRPr="0025045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Приложение№1 </w:t>
      </w:r>
      <w:r w:rsidRPr="0025045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0"/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сельского поселения Просвет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муниципального района Волжский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25045A" w:rsidRPr="0025045A" w:rsidRDefault="0025045A" w:rsidP="0025045A">
      <w:pPr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от </w:t>
      </w:r>
      <w:r w:rsidR="0065170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27.10.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2023 №</w:t>
      </w:r>
      <w:r w:rsidR="000C1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75</w:t>
      </w:r>
    </w:p>
    <w:p w:rsidR="0025045A" w:rsidRPr="001072A5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Порядок организации парковок (парковочных мест) для легковых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такси</w:t>
      </w:r>
    </w:p>
    <w:p w:rsidR="00CA3069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местах повышенного спроса на перевозки пассажиров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багажа, предоставление мест для стоянки легковых такси на парковках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общего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пользования, организация при перевозках легковым такси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посадки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и(или)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высадки пассажиров, в том числе пассажиров из числа инвалидов, на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участках улично-дорожной сети, расположенных</w:t>
      </w:r>
    </w:p>
    <w:p w:rsidR="0025045A" w:rsidRPr="001072A5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в зонах жилой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застройки,</w:t>
      </w:r>
      <w:r w:rsidR="00CA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 объектов культуры, медицинских организаций и других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объектов,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Просвет муниципального района Волжский Самарской области</w:t>
      </w:r>
    </w:p>
    <w:p w:rsidR="000C1ADB" w:rsidRDefault="000C1ADB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4F0B32" w:rsidRP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ADB" w:rsidRPr="004F0B32" w:rsidRDefault="000C1ADB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1.1. Настоящий Порядок устанавливает требования к созданию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использованию парковок (парковочных мест), для легковых такси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местах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повышенного спроса на перевозки пассажиров и багажа, предоставление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 стоянки легковых такси на парковках общего пользования, организацию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при перевозках легковым такси посадки и (или) высадки пассажиров, 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том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числе пассажиров из числа инвалидов, на участках улично-дорожной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сети,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расположенных в зонах жилой застройки, объектов культуры, медицинских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организаций и других объектов, расположенных на территории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25045A" w:rsidRPr="00AF25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5045A">
        <w:rPr>
          <w:rFonts w:ascii="Times New Roman" w:hAnsi="Times New Roman" w:cs="Times New Roman"/>
          <w:sz w:val="28"/>
          <w:szCs w:val="28"/>
        </w:rPr>
        <w:t>Просвет муниципального района Волжский Самарской области</w:t>
      </w:r>
      <w:r w:rsidR="0025045A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(далее-</w:t>
      </w:r>
      <w:r w:rsidR="001072A5">
        <w:rPr>
          <w:rFonts w:ascii="Times New Roman" w:hAnsi="Times New Roman" w:cs="Times New Roman"/>
          <w:sz w:val="28"/>
          <w:szCs w:val="28"/>
        </w:rPr>
        <w:t>Порядок</w:t>
      </w:r>
      <w:r w:rsidRPr="002504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термины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понятия: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- води</w:t>
      </w:r>
      <w:r w:rsidR="004F0B32">
        <w:rPr>
          <w:rFonts w:ascii="Times New Roman" w:hAnsi="Times New Roman" w:cs="Times New Roman"/>
          <w:sz w:val="28"/>
          <w:szCs w:val="28"/>
        </w:rPr>
        <w:t xml:space="preserve">тель легкового автомобиля такси - </w:t>
      </w:r>
      <w:r w:rsidRPr="0025045A">
        <w:rPr>
          <w:rFonts w:ascii="Times New Roman" w:hAnsi="Times New Roman" w:cs="Times New Roman"/>
          <w:sz w:val="28"/>
          <w:szCs w:val="28"/>
        </w:rPr>
        <w:t>лицо, управляющее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автомобилем такси, имеющее необходимые документы на право 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управления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 принимающее непосредственное участие в перевозке пассажиров, багажа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соблюдением правил дорожного движения Российской Федерации;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-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легковой автомобиль такси </w:t>
      </w:r>
      <w:r w:rsidR="004F0B32">
        <w:rPr>
          <w:rFonts w:ascii="Times New Roman" w:hAnsi="Times New Roman" w:cs="Times New Roman"/>
          <w:sz w:val="28"/>
          <w:szCs w:val="28"/>
        </w:rPr>
        <w:t xml:space="preserve">- </w:t>
      </w:r>
      <w:r w:rsidRPr="0025045A">
        <w:rPr>
          <w:rFonts w:ascii="Times New Roman" w:hAnsi="Times New Roman" w:cs="Times New Roman"/>
          <w:sz w:val="28"/>
          <w:szCs w:val="28"/>
        </w:rPr>
        <w:t>легковой автомобиль 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перевозки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 и багажа с оплатой по тарифу, оборудованный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специальными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опознавательными знаками и устройством; в качестве легкового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такси может использоваться транспортное средство отечественного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зарубежного производства, имеющее не более 8 посадочных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помимо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сидения водителя, осуществляющее перевозку пассажиров и багажа;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lastRenderedPageBreak/>
        <w:t xml:space="preserve"> - пассажир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физическое лицо, перевозка которого транспортным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средством осуществляется на основании устного договора или по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заказу;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- перевозчик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оказывающий услуги по перевозке пассажиров и багажа легковыми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автомобилями такси;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- стоянка легковых автомобилей такси —площадка, оборудованная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требованиями и предназначенная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стоянки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легковых автомобилей </w:t>
      </w:r>
      <w:r w:rsidRPr="004F0B32">
        <w:rPr>
          <w:rFonts w:ascii="Times New Roman" w:hAnsi="Times New Roman" w:cs="Times New Roman"/>
          <w:sz w:val="28"/>
          <w:szCs w:val="28"/>
        </w:rPr>
        <w:t>такси, а также для осуществления посадки(высадки)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 погрузки(выгрузки) багажа.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P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II. Организация и использование парковочных мест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легковых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автомобилей такси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2.1. Парковочные места легковых автомобилей такси создаются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целях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организации безопасности дорожного движения и упорядочивания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дислокации легковых автомобилей такси при ожидании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регулирования процесса посадки (высадки) пассажиров в легковые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автомобили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такси, пресечения перевозок с нарушением требований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действующего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2.2.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ремонт 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содержание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 мест легкового автомобиля такси осуществляется с соблюдением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требований законодательства, государственных строительных норм, стандартов,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технических условий, других нормативных документов и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>орядка</w:t>
      </w:r>
      <w:r w:rsidRPr="004F0B32">
        <w:rPr>
          <w:rFonts w:ascii="Times New Roman" w:hAnsi="Times New Roman" w:cs="Times New Roman"/>
          <w:sz w:val="28"/>
          <w:szCs w:val="28"/>
        </w:rPr>
        <w:t>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2.3. Размещение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</w:t>
      </w:r>
      <w:r w:rsidR="00FA4D50">
        <w:rPr>
          <w:rFonts w:ascii="Times New Roman" w:hAnsi="Times New Roman" w:cs="Times New Roman"/>
          <w:sz w:val="28"/>
          <w:szCs w:val="28"/>
        </w:rPr>
        <w:t>низуется в местах, указанных в п</w:t>
      </w:r>
      <w:r w:rsidRPr="004F0B3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A4D50">
        <w:rPr>
          <w:rFonts w:ascii="Times New Roman" w:hAnsi="Times New Roman" w:cs="Times New Roman"/>
          <w:sz w:val="28"/>
          <w:szCs w:val="28"/>
        </w:rPr>
        <w:t>№</w:t>
      </w:r>
      <w:r w:rsidRPr="004F0B32">
        <w:rPr>
          <w:rFonts w:ascii="Times New Roman" w:hAnsi="Times New Roman" w:cs="Times New Roman"/>
          <w:sz w:val="28"/>
          <w:szCs w:val="28"/>
        </w:rPr>
        <w:t>2 постановления.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Парковочные места легковых автомобилей такси размещаются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землях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общего пользования, свободных от прав третьих лиц, в соответствии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требованиями правил дорожного движения РФ.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2.4. К территории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относится весь участок улично-дорожной сети, обозначенный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дорожными знаками и разметкой. Размещение парковочных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не должно создавать помех для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остановки и стоянки другого вида транспорта.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2.5. Парковочные места легковых автомобилей такси оборудуются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 требованиями ГОСТ Р 58287-2018 «Отличительные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знаки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информационное обеспечение подвижного состава пассажирского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наземного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транспорта, остановочных пунктов и пассажирских станций». Охрана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автотранспортных средств на парковочных местах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не производится. Парковочные места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FA4D50" w:rsidRPr="00AF25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4D50">
        <w:rPr>
          <w:rFonts w:ascii="Times New Roman" w:hAnsi="Times New Roman" w:cs="Times New Roman"/>
          <w:sz w:val="28"/>
          <w:szCs w:val="28"/>
        </w:rPr>
        <w:t xml:space="preserve">Просвет </w:t>
      </w:r>
      <w:r w:rsidR="00FA4D50" w:rsidRPr="0025045A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</w:t>
      </w:r>
      <w:r w:rsidR="001072A5">
        <w:rPr>
          <w:rFonts w:ascii="Times New Roman" w:hAnsi="Times New Roman" w:cs="Times New Roman"/>
          <w:sz w:val="28"/>
          <w:szCs w:val="28"/>
        </w:rPr>
        <w:t xml:space="preserve"> (далее – сельского поселения Просвет)</w:t>
      </w:r>
      <w:r w:rsidR="00FA4D50" w:rsidRP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работают круглосуточно.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2.6. Водители легковых автомобилей такси, осуществляющие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перевозку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пассажиров и багажа на территории </w:t>
      </w:r>
      <w:r w:rsidR="00FA4D50" w:rsidRPr="0025045A">
        <w:rPr>
          <w:rFonts w:ascii="Times New Roman" w:hAnsi="Times New Roman" w:cs="Times New Roman"/>
          <w:sz w:val="28"/>
          <w:szCs w:val="28"/>
        </w:rPr>
        <w:t>мест стоянок легковых автомобилей такси для ожидания пассажиров на территории сельского поселения Просвет</w:t>
      </w:r>
      <w:r w:rsidRPr="004F0B32">
        <w:rPr>
          <w:rFonts w:ascii="Times New Roman" w:hAnsi="Times New Roman" w:cs="Times New Roman"/>
          <w:sz w:val="28"/>
          <w:szCs w:val="28"/>
        </w:rPr>
        <w:t>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имеют право на парковочных местах легковых автомобилей такси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порядке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общей очереди производить высадку(посадку) пассажиров, выгрузку(погрузку)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багажа. Доступ водителей легковых автомобилей такси к пользованию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парковочными местами является свободным и не зависит от принадлежности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водителя к какой-либо определенной службе такси. Плата за пользование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парковочными местами не взимается.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2.7. Водители автотранспортных средств, находящиеся на парковочных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местах, обязаны: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соблюдать настоящи</w:t>
      </w:r>
      <w:r w:rsidR="001072A5">
        <w:rPr>
          <w:rFonts w:ascii="Times New Roman" w:hAnsi="Times New Roman" w:cs="Times New Roman"/>
          <w:sz w:val="28"/>
          <w:szCs w:val="28"/>
        </w:rPr>
        <w:t>й</w:t>
      </w:r>
      <w:r w:rsidRPr="004F0B32">
        <w:rPr>
          <w:rFonts w:ascii="Times New Roman" w:hAnsi="Times New Roman" w:cs="Times New Roman"/>
          <w:sz w:val="28"/>
          <w:szCs w:val="28"/>
        </w:rPr>
        <w:t xml:space="preserve"> П</w:t>
      </w:r>
      <w:r w:rsidR="001072A5">
        <w:rPr>
          <w:rFonts w:ascii="Times New Roman" w:hAnsi="Times New Roman" w:cs="Times New Roman"/>
          <w:sz w:val="28"/>
          <w:szCs w:val="28"/>
        </w:rPr>
        <w:t>орядок</w:t>
      </w:r>
      <w:r w:rsidRPr="004F0B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устанавливать автотранспортные средства на территории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в строго определенных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местах,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со знаком дорожного движения и дорожной разметкой;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автотранспортные средства не должны создавать помех для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стоянки других видов транспорта;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поддерживать санитарное состояние стоянок в соответствии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нормативными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правовыми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актами сельского поселения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2.8. Перевозчики вправе, по согласованию</w:t>
      </w:r>
      <w:r w:rsidR="001072A5">
        <w:rPr>
          <w:rFonts w:ascii="Times New Roman" w:hAnsi="Times New Roman" w:cs="Times New Roman"/>
          <w:sz w:val="28"/>
          <w:szCs w:val="28"/>
        </w:rPr>
        <w:t xml:space="preserve"> с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>, оборудовать стоянки легковых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информационными указателями, а также за собственный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счет производить улучшение оборудования стоянки легковых такси.</w:t>
      </w:r>
    </w:p>
    <w:p w:rsidR="004F0B32" w:rsidRDefault="004F0B32" w:rsidP="004F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III Порядок организации контроля за использованием</w:t>
      </w:r>
      <w:r w:rsid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парковочных мест легковых автомобилей такси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3.1. Контроль за соблюдением настоящих Правил на парковочных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легковых автомобилей такси осуществляется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 xml:space="preserve"> путем проведения проверок в пределах предоставленных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997EAD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3.2. Юридические и физические лица за нарушение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4F0B32">
        <w:rPr>
          <w:rFonts w:ascii="Times New Roman" w:hAnsi="Times New Roman" w:cs="Times New Roman"/>
          <w:sz w:val="28"/>
          <w:szCs w:val="28"/>
        </w:rPr>
        <w:t>несут ответственность, предусмотренную законодательством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Российской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Федерации</w:t>
      </w:r>
      <w:r w:rsidR="004F0B32">
        <w:rPr>
          <w:rFonts w:ascii="Times New Roman" w:hAnsi="Times New Roman" w:cs="Times New Roman"/>
          <w:sz w:val="28"/>
          <w:szCs w:val="28"/>
        </w:rPr>
        <w:t>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F0B32" w:rsidRPr="0025045A" w:rsidRDefault="004F0B32" w:rsidP="004F0B32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сельского поселения Просвет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муниципального района Волжский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4F0B32" w:rsidRPr="0025045A" w:rsidRDefault="004F0B32" w:rsidP="004F0B32">
      <w:pPr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от </w:t>
      </w:r>
      <w:r w:rsidR="0065170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27.10.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2023 №</w:t>
      </w:r>
      <w:r w:rsidR="000B2E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75</w:t>
      </w:r>
      <w:bookmarkStart w:id="1" w:name="_GoBack"/>
      <w:bookmarkEnd w:id="1"/>
    </w:p>
    <w:p w:rsidR="004F0B32" w:rsidRPr="00651703" w:rsidRDefault="004F0B32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>Реестр</w:t>
      </w:r>
    </w:p>
    <w:p w:rsidR="004F0B32" w:rsidRPr="00651703" w:rsidRDefault="004F0B32" w:rsidP="006517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 xml:space="preserve">мест стоянок легковых автомобилей такси для ожидания пассажиров </w:t>
      </w:r>
    </w:p>
    <w:p w:rsidR="004F0B32" w:rsidRDefault="004F0B32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>на территории сельского поселения Просвет муниципального района Волжский Самарской области</w:t>
      </w:r>
    </w:p>
    <w:tbl>
      <w:tblPr>
        <w:tblStyle w:val="a5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4F0B32" w:rsidTr="004F0B32">
        <w:tc>
          <w:tcPr>
            <w:tcW w:w="704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5670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Адрес стоянки легковых такси</w:t>
            </w:r>
          </w:p>
        </w:tc>
        <w:tc>
          <w:tcPr>
            <w:tcW w:w="2971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размещаемых транспортных средств</w:t>
            </w:r>
          </w:p>
        </w:tc>
      </w:tr>
      <w:tr w:rsidR="000C1ADB" w:rsidRPr="00651703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п.Просвет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ул.Советская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, 9а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0C1ADB" w:rsidRPr="00651703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п.Просвет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ул.Самарская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</w:tr>
      <w:tr w:rsidR="000C1ADB" w:rsidRPr="00D65D71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п.Просвет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ул.Самарская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, 13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C1ADB" w:rsidRPr="00D65D71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п.Просвет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ул.Самарская</w:t>
            </w:r>
            <w:proofErr w:type="spellEnd"/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, 21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п.Просвет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пер.Зеленый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0C1ADB" w:rsidRPr="00D65D71" w:rsidTr="000C1ADB">
        <w:trPr>
          <w:trHeight w:val="333"/>
        </w:trPr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п.Просвет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пер.Зеленый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п.Пахарь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ул.Дорожная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п.Домашкины</w:t>
            </w:r>
            <w:proofErr w:type="spellEnd"/>
            <w:r w:rsidRPr="000C1ADB">
              <w:rPr>
                <w:rFonts w:ascii="Times New Roman" w:hAnsi="Times New Roman"/>
                <w:sz w:val="28"/>
                <w:szCs w:val="28"/>
              </w:rPr>
              <w:t xml:space="preserve"> Вершины, </w:t>
            </w:r>
            <w:proofErr w:type="spellStart"/>
            <w:r w:rsidRPr="000C1AD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4F0B32" w:rsidRPr="004F0B32" w:rsidRDefault="004F0B32" w:rsidP="004F0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7EAD" w:rsidRPr="004F0B32" w:rsidRDefault="00997EAD" w:rsidP="004F0B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sectPr w:rsidR="0025045A" w:rsidRPr="0025045A" w:rsidSect="00651703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58" w:rsidRDefault="00871F58" w:rsidP="00651703">
      <w:pPr>
        <w:spacing w:after="0" w:line="240" w:lineRule="auto"/>
      </w:pPr>
      <w:r>
        <w:separator/>
      </w:r>
    </w:p>
  </w:endnote>
  <w:endnote w:type="continuationSeparator" w:id="0">
    <w:p w:rsidR="00871F58" w:rsidRDefault="00871F58" w:rsidP="0065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58" w:rsidRDefault="00871F58" w:rsidP="00651703">
      <w:pPr>
        <w:spacing w:after="0" w:line="240" w:lineRule="auto"/>
      </w:pPr>
      <w:r>
        <w:separator/>
      </w:r>
    </w:p>
  </w:footnote>
  <w:footnote w:type="continuationSeparator" w:id="0">
    <w:p w:rsidR="00871F58" w:rsidRDefault="00871F58" w:rsidP="0065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77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1703" w:rsidRPr="00651703" w:rsidRDefault="00651703">
        <w:pPr>
          <w:pStyle w:val="a8"/>
          <w:jc w:val="right"/>
          <w:rPr>
            <w:rFonts w:ascii="Times New Roman" w:hAnsi="Times New Roman" w:cs="Times New Roman"/>
          </w:rPr>
        </w:pPr>
        <w:r w:rsidRPr="00651703">
          <w:rPr>
            <w:rFonts w:ascii="Times New Roman" w:hAnsi="Times New Roman" w:cs="Times New Roman"/>
          </w:rPr>
          <w:fldChar w:fldCharType="begin"/>
        </w:r>
        <w:r w:rsidRPr="00651703">
          <w:rPr>
            <w:rFonts w:ascii="Times New Roman" w:hAnsi="Times New Roman" w:cs="Times New Roman"/>
          </w:rPr>
          <w:instrText>PAGE   \* MERGEFORMAT</w:instrText>
        </w:r>
        <w:r w:rsidRPr="00651703">
          <w:rPr>
            <w:rFonts w:ascii="Times New Roman" w:hAnsi="Times New Roman" w:cs="Times New Roman"/>
          </w:rPr>
          <w:fldChar w:fldCharType="separate"/>
        </w:r>
        <w:r w:rsidR="000B2E0E">
          <w:rPr>
            <w:rFonts w:ascii="Times New Roman" w:hAnsi="Times New Roman" w:cs="Times New Roman"/>
            <w:noProof/>
          </w:rPr>
          <w:t>5</w:t>
        </w:r>
        <w:r w:rsidRPr="00651703">
          <w:rPr>
            <w:rFonts w:ascii="Times New Roman" w:hAnsi="Times New Roman" w:cs="Times New Roman"/>
          </w:rPr>
          <w:fldChar w:fldCharType="end"/>
        </w:r>
      </w:p>
    </w:sdtContent>
  </w:sdt>
  <w:p w:rsidR="00651703" w:rsidRDefault="006517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A"/>
    <w:rsid w:val="00027334"/>
    <w:rsid w:val="000B2E0E"/>
    <w:rsid w:val="000C1ADB"/>
    <w:rsid w:val="001072A5"/>
    <w:rsid w:val="0025045A"/>
    <w:rsid w:val="004F0B32"/>
    <w:rsid w:val="00651703"/>
    <w:rsid w:val="00871F58"/>
    <w:rsid w:val="00997EAD"/>
    <w:rsid w:val="00AF2566"/>
    <w:rsid w:val="00BF790A"/>
    <w:rsid w:val="00CA3069"/>
    <w:rsid w:val="00CC4EC8"/>
    <w:rsid w:val="00D230BA"/>
    <w:rsid w:val="00D65D71"/>
    <w:rsid w:val="00D912DA"/>
    <w:rsid w:val="00FA4D50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6E9A-AEE3-4071-ABC6-DB56CC55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5A"/>
    <w:pPr>
      <w:ind w:left="720"/>
      <w:contextualSpacing/>
    </w:pPr>
  </w:style>
  <w:style w:type="character" w:customStyle="1" w:styleId="a4">
    <w:name w:val="Цветовое выделение"/>
    <w:uiPriority w:val="99"/>
    <w:rsid w:val="0025045A"/>
    <w:rPr>
      <w:b/>
      <w:color w:val="26282F"/>
    </w:rPr>
  </w:style>
  <w:style w:type="table" w:styleId="a5">
    <w:name w:val="Table Grid"/>
    <w:basedOn w:val="a1"/>
    <w:uiPriority w:val="39"/>
    <w:rsid w:val="004F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703"/>
  </w:style>
  <w:style w:type="paragraph" w:styleId="aa">
    <w:name w:val="footer"/>
    <w:basedOn w:val="a"/>
    <w:link w:val="ab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28751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12</cp:revision>
  <cp:lastPrinted>2023-10-30T04:56:00Z</cp:lastPrinted>
  <dcterms:created xsi:type="dcterms:W3CDTF">2023-10-09T07:08:00Z</dcterms:created>
  <dcterms:modified xsi:type="dcterms:W3CDTF">2023-10-30T04:58:00Z</dcterms:modified>
</cp:coreProperties>
</file>