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F4" w:rsidRPr="007332F4" w:rsidRDefault="007332F4" w:rsidP="007332F4">
      <w:pPr>
        <w:jc w:val="right"/>
        <w:outlineLvl w:val="0"/>
        <w:rPr>
          <w:bCs/>
          <w:i/>
          <w:caps/>
          <w:sz w:val="28"/>
          <w:szCs w:val="28"/>
        </w:rPr>
      </w:pPr>
    </w:p>
    <w:p w:rsidR="00260E36" w:rsidRPr="00A249DA" w:rsidRDefault="00260E36" w:rsidP="00260E36">
      <w:pPr>
        <w:jc w:val="center"/>
        <w:outlineLvl w:val="0"/>
        <w:rPr>
          <w:b/>
          <w:bCs/>
          <w:caps/>
          <w:sz w:val="28"/>
          <w:szCs w:val="28"/>
        </w:rPr>
      </w:pPr>
      <w:r w:rsidRPr="00A249DA">
        <w:rPr>
          <w:b/>
          <w:bCs/>
          <w:caps/>
          <w:sz w:val="28"/>
          <w:szCs w:val="28"/>
        </w:rPr>
        <w:t>АДМИНИСТРАЦИЯ СЕЛЬСКОГО ПОСЕЛЕНИЯ просвет МУНИЦИПАЛЬНОГО района волжский</w:t>
      </w:r>
    </w:p>
    <w:p w:rsidR="00260E36" w:rsidRPr="00A249DA" w:rsidRDefault="00260E36" w:rsidP="00260E36">
      <w:pPr>
        <w:jc w:val="center"/>
        <w:outlineLvl w:val="0"/>
        <w:rPr>
          <w:b/>
          <w:bCs/>
          <w:caps/>
          <w:sz w:val="28"/>
          <w:szCs w:val="28"/>
        </w:rPr>
      </w:pPr>
      <w:r w:rsidRPr="00A249DA">
        <w:rPr>
          <w:b/>
          <w:bCs/>
          <w:caps/>
          <w:sz w:val="28"/>
          <w:szCs w:val="28"/>
        </w:rPr>
        <w:t xml:space="preserve">САМАРСКОЙ ОБЛАСТИ </w:t>
      </w:r>
    </w:p>
    <w:p w:rsidR="008B1DCE" w:rsidRDefault="008B1DCE" w:rsidP="00260E36">
      <w:pPr>
        <w:jc w:val="center"/>
        <w:rPr>
          <w:b/>
          <w:sz w:val="32"/>
          <w:szCs w:val="32"/>
        </w:rPr>
      </w:pPr>
    </w:p>
    <w:p w:rsidR="00260E36" w:rsidRPr="00D37BC9" w:rsidRDefault="00260E36" w:rsidP="00260E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60E36" w:rsidRDefault="00260E36" w:rsidP="00260E36">
      <w:pPr>
        <w:rPr>
          <w:b/>
          <w:sz w:val="32"/>
          <w:szCs w:val="32"/>
        </w:rPr>
      </w:pPr>
    </w:p>
    <w:p w:rsidR="00260E36" w:rsidRDefault="00260E36" w:rsidP="002E1562">
      <w:pPr>
        <w:tabs>
          <w:tab w:val="center" w:pos="4677"/>
          <w:tab w:val="left" w:pos="8145"/>
        </w:tabs>
        <w:jc w:val="center"/>
        <w:rPr>
          <w:sz w:val="28"/>
          <w:szCs w:val="28"/>
        </w:rPr>
      </w:pPr>
      <w:r w:rsidRPr="00166972">
        <w:rPr>
          <w:sz w:val="28"/>
          <w:szCs w:val="28"/>
        </w:rPr>
        <w:t xml:space="preserve">от </w:t>
      </w:r>
      <w:r w:rsidR="00CE6E9D">
        <w:rPr>
          <w:sz w:val="28"/>
          <w:szCs w:val="28"/>
        </w:rPr>
        <w:t>19.12.</w:t>
      </w:r>
      <w:r w:rsidRPr="00166972">
        <w:rPr>
          <w:sz w:val="28"/>
          <w:szCs w:val="28"/>
        </w:rPr>
        <w:t>202</w:t>
      </w:r>
      <w:r w:rsidR="007332F4">
        <w:rPr>
          <w:sz w:val="28"/>
          <w:szCs w:val="28"/>
        </w:rPr>
        <w:t>3</w:t>
      </w:r>
      <w:r w:rsidR="002E1562">
        <w:rPr>
          <w:sz w:val="28"/>
          <w:szCs w:val="28"/>
        </w:rPr>
        <w:t xml:space="preserve"> г.</w:t>
      </w:r>
      <w:r w:rsidRPr="00166972">
        <w:rPr>
          <w:sz w:val="28"/>
          <w:szCs w:val="28"/>
        </w:rPr>
        <w:t xml:space="preserve"> №</w:t>
      </w:r>
      <w:r w:rsidR="00CE6E9D">
        <w:rPr>
          <w:sz w:val="28"/>
          <w:szCs w:val="28"/>
        </w:rPr>
        <w:t>91</w:t>
      </w:r>
      <w:r w:rsidRPr="00166972">
        <w:rPr>
          <w:sz w:val="28"/>
          <w:szCs w:val="28"/>
        </w:rPr>
        <w:t xml:space="preserve"> </w:t>
      </w:r>
    </w:p>
    <w:p w:rsidR="00260E36" w:rsidRDefault="00260E36" w:rsidP="00260E36">
      <w:pPr>
        <w:tabs>
          <w:tab w:val="center" w:pos="4677"/>
          <w:tab w:val="left" w:pos="8145"/>
        </w:tabs>
        <w:rPr>
          <w:sz w:val="28"/>
          <w:szCs w:val="28"/>
        </w:rPr>
      </w:pPr>
    </w:p>
    <w:p w:rsidR="008B1DCE" w:rsidRPr="00166972" w:rsidRDefault="008B1DCE" w:rsidP="00260E36">
      <w:pPr>
        <w:tabs>
          <w:tab w:val="center" w:pos="4677"/>
          <w:tab w:val="left" w:pos="8145"/>
        </w:tabs>
        <w:rPr>
          <w:sz w:val="28"/>
          <w:szCs w:val="28"/>
        </w:rPr>
      </w:pPr>
    </w:p>
    <w:p w:rsidR="00A608EA" w:rsidRDefault="007B1092" w:rsidP="007B1092">
      <w:pPr>
        <w:jc w:val="center"/>
        <w:rPr>
          <w:bCs/>
          <w:sz w:val="28"/>
          <w:szCs w:val="28"/>
        </w:rPr>
      </w:pPr>
      <w:r w:rsidRPr="00693FF2">
        <w:rPr>
          <w:bCs/>
          <w:sz w:val="28"/>
          <w:szCs w:val="28"/>
        </w:rPr>
        <w:t>Об утверждении П</w:t>
      </w:r>
      <w:r w:rsidRPr="00693FF2">
        <w:rPr>
          <w:bCs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</w:t>
      </w:r>
      <w:r w:rsidR="00A608EA">
        <w:rPr>
          <w:bCs/>
          <w:sz w:val="28"/>
          <w:szCs w:val="28"/>
          <w:shd w:val="clear" w:color="auto" w:fill="FFFFFF"/>
        </w:rPr>
        <w:t>при осуществлении</w:t>
      </w:r>
      <w:r w:rsidRPr="00693FF2">
        <w:rPr>
          <w:bCs/>
          <w:sz w:val="28"/>
          <w:szCs w:val="28"/>
        </w:rPr>
        <w:t xml:space="preserve"> </w:t>
      </w:r>
    </w:p>
    <w:p w:rsidR="00260E36" w:rsidRDefault="007B1092" w:rsidP="007B1092">
      <w:pPr>
        <w:jc w:val="center"/>
        <w:rPr>
          <w:bCs/>
          <w:sz w:val="28"/>
          <w:szCs w:val="28"/>
        </w:rPr>
      </w:pPr>
      <w:r w:rsidRPr="00693FF2">
        <w:rPr>
          <w:bCs/>
          <w:sz w:val="28"/>
          <w:szCs w:val="28"/>
        </w:rPr>
        <w:t xml:space="preserve">на территории сельского поселения </w:t>
      </w:r>
      <w:r w:rsidR="00260E36">
        <w:rPr>
          <w:bCs/>
          <w:sz w:val="28"/>
          <w:szCs w:val="28"/>
        </w:rPr>
        <w:t xml:space="preserve">Просвет </w:t>
      </w:r>
      <w:r w:rsidRPr="00693FF2">
        <w:rPr>
          <w:bCs/>
          <w:sz w:val="28"/>
          <w:szCs w:val="28"/>
        </w:rPr>
        <w:t xml:space="preserve">муниципального района Волжский Самарской области </w:t>
      </w:r>
      <w:r w:rsidR="00A608EA">
        <w:rPr>
          <w:bCs/>
          <w:sz w:val="28"/>
          <w:szCs w:val="28"/>
        </w:rPr>
        <w:t xml:space="preserve">муниципального жилищного контроля </w:t>
      </w:r>
    </w:p>
    <w:p w:rsidR="007B1092" w:rsidRPr="00693FF2" w:rsidRDefault="007B1092" w:rsidP="007B1092">
      <w:pPr>
        <w:jc w:val="center"/>
        <w:rPr>
          <w:bCs/>
          <w:sz w:val="28"/>
          <w:szCs w:val="28"/>
        </w:rPr>
      </w:pPr>
      <w:r w:rsidRPr="00693FF2">
        <w:rPr>
          <w:bCs/>
          <w:sz w:val="28"/>
          <w:szCs w:val="28"/>
        </w:rPr>
        <w:t>на 202</w:t>
      </w:r>
      <w:r w:rsidR="007332F4">
        <w:rPr>
          <w:bCs/>
          <w:sz w:val="28"/>
          <w:szCs w:val="28"/>
        </w:rPr>
        <w:t xml:space="preserve">4 </w:t>
      </w:r>
      <w:r w:rsidRPr="00693FF2">
        <w:rPr>
          <w:bCs/>
          <w:sz w:val="28"/>
          <w:szCs w:val="28"/>
        </w:rPr>
        <w:t>год</w:t>
      </w:r>
    </w:p>
    <w:p w:rsidR="007B1092" w:rsidRDefault="007B1092" w:rsidP="007B1092">
      <w:pPr>
        <w:rPr>
          <w:sz w:val="28"/>
          <w:szCs w:val="28"/>
        </w:rPr>
      </w:pPr>
    </w:p>
    <w:p w:rsidR="007B1092" w:rsidRPr="00FB1F6D" w:rsidRDefault="007B1092" w:rsidP="00714381">
      <w:pPr>
        <w:spacing w:line="360" w:lineRule="auto"/>
        <w:ind w:firstLine="709"/>
        <w:jc w:val="both"/>
        <w:rPr>
          <w:sz w:val="28"/>
          <w:szCs w:val="28"/>
        </w:rPr>
      </w:pPr>
      <w:r w:rsidRPr="00FB1F6D">
        <w:rPr>
          <w:sz w:val="28"/>
          <w:szCs w:val="28"/>
        </w:rPr>
        <w:t xml:space="preserve"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</w:t>
      </w:r>
      <w:r w:rsidRPr="00FB1F6D">
        <w:rPr>
          <w:sz w:val="28"/>
          <w:szCs w:val="28"/>
          <w:shd w:val="clear" w:color="auto" w:fill="FFFFFF"/>
        </w:rPr>
        <w:t>постановлением Правительства Российской Федерации от 25.06.2021 №990</w:t>
      </w:r>
      <w:r w:rsidR="00260E36">
        <w:rPr>
          <w:sz w:val="28"/>
          <w:szCs w:val="28"/>
          <w:shd w:val="clear" w:color="auto" w:fill="FFFFFF"/>
        </w:rPr>
        <w:t xml:space="preserve"> </w:t>
      </w:r>
      <w:r w:rsidRPr="00FB1F6D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B1F6D">
        <w:rPr>
          <w:sz w:val="28"/>
          <w:szCs w:val="28"/>
        </w:rPr>
        <w:t xml:space="preserve">, Администрация сельского поселения </w:t>
      </w:r>
      <w:r w:rsidR="00260E36">
        <w:rPr>
          <w:sz w:val="28"/>
          <w:szCs w:val="28"/>
        </w:rPr>
        <w:t>Просвет</w:t>
      </w:r>
      <w:r w:rsidRPr="00FB1F6D">
        <w:rPr>
          <w:sz w:val="28"/>
          <w:szCs w:val="28"/>
        </w:rPr>
        <w:t xml:space="preserve"> муниципального района Волжский Самарской области ПОСТАНОВЛЯЕТ:</w:t>
      </w:r>
    </w:p>
    <w:p w:rsidR="007B1092" w:rsidRPr="00714381" w:rsidRDefault="007B1092" w:rsidP="00714381">
      <w:pPr>
        <w:pStyle w:val="ad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714381">
        <w:rPr>
          <w:sz w:val="28"/>
          <w:szCs w:val="28"/>
        </w:rPr>
        <w:t xml:space="preserve">Утвердить </w:t>
      </w:r>
      <w:r w:rsidR="002E1562">
        <w:rPr>
          <w:sz w:val="28"/>
          <w:szCs w:val="28"/>
        </w:rPr>
        <w:t xml:space="preserve">прилагаемую </w:t>
      </w:r>
      <w:r w:rsidRPr="00714381">
        <w:rPr>
          <w:sz w:val="28"/>
          <w:szCs w:val="28"/>
        </w:rPr>
        <w:t>П</w:t>
      </w:r>
      <w:r w:rsidRPr="00714381">
        <w:rPr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A608EA" w:rsidRPr="00714381">
        <w:rPr>
          <w:bCs/>
          <w:sz w:val="28"/>
          <w:szCs w:val="28"/>
          <w:shd w:val="clear" w:color="auto" w:fill="FFFFFF"/>
        </w:rPr>
        <w:t>при осуществлении</w:t>
      </w:r>
      <w:r w:rsidR="00A608EA" w:rsidRPr="00714381">
        <w:rPr>
          <w:bCs/>
          <w:sz w:val="28"/>
          <w:szCs w:val="28"/>
        </w:rPr>
        <w:t xml:space="preserve"> на территории сельского поселения </w:t>
      </w:r>
      <w:r w:rsidR="00260E36" w:rsidRPr="00714381">
        <w:rPr>
          <w:bCs/>
          <w:sz w:val="28"/>
          <w:szCs w:val="28"/>
        </w:rPr>
        <w:t>Просвет</w:t>
      </w:r>
      <w:r w:rsidR="00A608EA" w:rsidRPr="00714381">
        <w:rPr>
          <w:bCs/>
          <w:sz w:val="28"/>
          <w:szCs w:val="28"/>
        </w:rPr>
        <w:t xml:space="preserve"> муниципального района Волжский Самарской области муниципального жилищного контроля на 202</w:t>
      </w:r>
      <w:r w:rsidR="007332F4">
        <w:rPr>
          <w:bCs/>
          <w:sz w:val="28"/>
          <w:szCs w:val="28"/>
        </w:rPr>
        <w:t>4</w:t>
      </w:r>
      <w:r w:rsidR="002E1562">
        <w:rPr>
          <w:bCs/>
          <w:sz w:val="28"/>
          <w:szCs w:val="28"/>
        </w:rPr>
        <w:t xml:space="preserve"> год.</w:t>
      </w:r>
    </w:p>
    <w:p w:rsidR="00714381" w:rsidRPr="00693FF2" w:rsidRDefault="00714381" w:rsidP="007143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14381">
        <w:rPr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 силу постановление Администрации </w:t>
      </w:r>
      <w:r w:rsidR="007332F4">
        <w:rPr>
          <w:sz w:val="28"/>
          <w:szCs w:val="28"/>
        </w:rPr>
        <w:t>сельского поселения Просвет от 1</w:t>
      </w:r>
      <w:r>
        <w:rPr>
          <w:sz w:val="28"/>
          <w:szCs w:val="28"/>
        </w:rPr>
        <w:t>2.12.202</w:t>
      </w:r>
      <w:r w:rsidR="007332F4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7332F4">
        <w:rPr>
          <w:sz w:val="28"/>
          <w:szCs w:val="28"/>
        </w:rPr>
        <w:t>98</w:t>
      </w:r>
      <w:r>
        <w:rPr>
          <w:sz w:val="28"/>
          <w:szCs w:val="28"/>
        </w:rPr>
        <w:t xml:space="preserve"> «</w:t>
      </w:r>
      <w:r w:rsidRPr="00693FF2">
        <w:rPr>
          <w:bCs/>
          <w:sz w:val="28"/>
          <w:szCs w:val="28"/>
        </w:rPr>
        <w:t>Об утверждении П</w:t>
      </w:r>
      <w:r w:rsidRPr="00693FF2">
        <w:rPr>
          <w:bCs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</w:t>
      </w:r>
      <w:r>
        <w:rPr>
          <w:bCs/>
          <w:sz w:val="28"/>
          <w:szCs w:val="28"/>
          <w:shd w:val="clear" w:color="auto" w:fill="FFFFFF"/>
        </w:rPr>
        <w:t>при осуществлении</w:t>
      </w:r>
      <w:r w:rsidRPr="00693FF2">
        <w:rPr>
          <w:bCs/>
          <w:sz w:val="28"/>
          <w:szCs w:val="28"/>
        </w:rPr>
        <w:t xml:space="preserve"> на территории сельского поселения </w:t>
      </w:r>
      <w:r>
        <w:rPr>
          <w:bCs/>
          <w:sz w:val="28"/>
          <w:szCs w:val="28"/>
        </w:rPr>
        <w:t xml:space="preserve">Просвет </w:t>
      </w:r>
      <w:r w:rsidRPr="00693FF2">
        <w:rPr>
          <w:bCs/>
          <w:sz w:val="28"/>
          <w:szCs w:val="28"/>
        </w:rPr>
        <w:t xml:space="preserve">муниципального района Волжский Самарской области </w:t>
      </w:r>
      <w:r>
        <w:rPr>
          <w:bCs/>
          <w:sz w:val="28"/>
          <w:szCs w:val="28"/>
        </w:rPr>
        <w:t xml:space="preserve">муниципального жилищного контроля </w:t>
      </w:r>
      <w:r w:rsidRPr="00693FF2">
        <w:rPr>
          <w:bCs/>
          <w:sz w:val="28"/>
          <w:szCs w:val="28"/>
        </w:rPr>
        <w:t>на 202</w:t>
      </w:r>
      <w:r w:rsidR="00AD6131">
        <w:rPr>
          <w:bCs/>
          <w:sz w:val="28"/>
          <w:szCs w:val="28"/>
        </w:rPr>
        <w:t>3</w:t>
      </w:r>
      <w:r w:rsidRPr="00693FF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».</w:t>
      </w:r>
    </w:p>
    <w:p w:rsidR="002874A0" w:rsidRDefault="00714381" w:rsidP="00714381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B1092" w:rsidRPr="00FB1F6D">
        <w:rPr>
          <w:rFonts w:ascii="Times New Roman" w:hAnsi="Times New Roman" w:cs="Times New Roman"/>
          <w:sz w:val="28"/>
          <w:szCs w:val="28"/>
        </w:rPr>
        <w:t xml:space="preserve">. </w:t>
      </w:r>
      <w:r w:rsidR="002874A0" w:rsidRPr="00F64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2874A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874A0" w:rsidRPr="00F64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в силу со дня его официального </w:t>
      </w:r>
      <w:r w:rsidR="002874A0" w:rsidRPr="00127A9F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опубликования, но не ранее 1 января 202</w:t>
      </w:r>
      <w:r w:rsidR="007332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874A0" w:rsidRPr="00127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874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1092" w:rsidRPr="002874A0" w:rsidRDefault="00714381" w:rsidP="00714381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B1092" w:rsidRPr="002874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B1092" w:rsidRPr="002874A0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сельского поселения </w:t>
      </w:r>
      <w:r w:rsidR="00260E36" w:rsidRPr="002874A0">
        <w:rPr>
          <w:rFonts w:ascii="Times New Roman" w:hAnsi="Times New Roman" w:cs="Times New Roman"/>
          <w:sz w:val="28"/>
          <w:szCs w:val="28"/>
        </w:rPr>
        <w:t>Просвет</w:t>
      </w:r>
      <w:r w:rsidR="007B1092" w:rsidRPr="002874A0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 </w:t>
      </w:r>
      <w:r w:rsidR="00260E36" w:rsidRPr="002874A0">
        <w:rPr>
          <w:rFonts w:ascii="Times New Roman" w:hAnsi="Times New Roman" w:cs="Times New Roman"/>
          <w:sz w:val="28"/>
          <w:szCs w:val="28"/>
        </w:rPr>
        <w:t>в сети Интернет</w:t>
      </w:r>
      <w:r w:rsidR="00693FF2" w:rsidRPr="002874A0">
        <w:rPr>
          <w:rFonts w:ascii="Times New Roman" w:hAnsi="Times New Roman" w:cs="Times New Roman"/>
          <w:sz w:val="28"/>
          <w:szCs w:val="28"/>
        </w:rPr>
        <w:t xml:space="preserve"> </w:t>
      </w:r>
      <w:r w:rsidR="007B1092" w:rsidRPr="002874A0">
        <w:rPr>
          <w:rFonts w:ascii="Times New Roman" w:hAnsi="Times New Roman" w:cs="Times New Roman"/>
          <w:sz w:val="28"/>
          <w:szCs w:val="28"/>
        </w:rPr>
        <w:t xml:space="preserve">в разделе «Контрольно-надзорная деятельность» и в </w:t>
      </w:r>
      <w:r w:rsidR="00693FF2" w:rsidRPr="002874A0">
        <w:rPr>
          <w:rFonts w:ascii="Times New Roman" w:hAnsi="Times New Roman" w:cs="Times New Roman"/>
          <w:sz w:val="28"/>
          <w:szCs w:val="28"/>
        </w:rPr>
        <w:t>газете</w:t>
      </w:r>
      <w:r w:rsidR="007B1092" w:rsidRPr="002874A0">
        <w:rPr>
          <w:rFonts w:ascii="Times New Roman" w:hAnsi="Times New Roman" w:cs="Times New Roman"/>
          <w:sz w:val="28"/>
          <w:szCs w:val="28"/>
        </w:rPr>
        <w:t xml:space="preserve"> «</w:t>
      </w:r>
      <w:r w:rsidR="00260E36" w:rsidRPr="002874A0">
        <w:rPr>
          <w:rFonts w:ascii="Times New Roman" w:hAnsi="Times New Roman" w:cs="Times New Roman"/>
          <w:sz w:val="28"/>
          <w:szCs w:val="28"/>
        </w:rPr>
        <w:t>Просветские вести</w:t>
      </w:r>
      <w:r w:rsidR="007B1092" w:rsidRPr="002874A0">
        <w:rPr>
          <w:rFonts w:ascii="Times New Roman" w:hAnsi="Times New Roman" w:cs="Times New Roman"/>
          <w:sz w:val="28"/>
          <w:szCs w:val="28"/>
        </w:rPr>
        <w:t>».</w:t>
      </w:r>
    </w:p>
    <w:p w:rsidR="00693FF2" w:rsidRPr="002874A0" w:rsidRDefault="00693FF2" w:rsidP="00714381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2874A0" w:rsidRDefault="002874A0" w:rsidP="00693FF2">
      <w:pPr>
        <w:rPr>
          <w:rFonts w:eastAsia="Calibri"/>
          <w:sz w:val="28"/>
          <w:szCs w:val="28"/>
        </w:rPr>
      </w:pPr>
    </w:p>
    <w:p w:rsidR="007B1092" w:rsidRPr="002874A0" w:rsidRDefault="007B1092" w:rsidP="00693FF2">
      <w:pPr>
        <w:rPr>
          <w:rFonts w:eastAsia="Calibri"/>
          <w:sz w:val="28"/>
          <w:szCs w:val="28"/>
        </w:rPr>
      </w:pPr>
      <w:r w:rsidRPr="002874A0">
        <w:rPr>
          <w:rFonts w:eastAsia="Calibri"/>
          <w:sz w:val="28"/>
          <w:szCs w:val="28"/>
        </w:rPr>
        <w:t xml:space="preserve">Глава </w:t>
      </w:r>
      <w:r w:rsidR="00260E36" w:rsidRPr="002874A0">
        <w:rPr>
          <w:rFonts w:eastAsia="Calibri"/>
          <w:sz w:val="28"/>
          <w:szCs w:val="28"/>
        </w:rPr>
        <w:t xml:space="preserve">сельского </w:t>
      </w:r>
      <w:r w:rsidR="00693FF2" w:rsidRPr="002874A0">
        <w:rPr>
          <w:rFonts w:eastAsia="Calibri"/>
          <w:sz w:val="28"/>
          <w:szCs w:val="28"/>
        </w:rPr>
        <w:t>поселения</w:t>
      </w:r>
      <w:r w:rsidR="00260E36" w:rsidRPr="002874A0">
        <w:rPr>
          <w:rFonts w:eastAsia="Calibri"/>
          <w:sz w:val="28"/>
          <w:szCs w:val="28"/>
        </w:rPr>
        <w:t xml:space="preserve"> Просвет</w:t>
      </w:r>
      <w:r w:rsidR="00693FF2" w:rsidRPr="002874A0">
        <w:rPr>
          <w:rFonts w:eastAsia="Calibri"/>
          <w:sz w:val="28"/>
          <w:szCs w:val="28"/>
        </w:rPr>
        <w:t xml:space="preserve">                                        </w:t>
      </w:r>
      <w:r w:rsidR="00260E36" w:rsidRPr="002874A0">
        <w:rPr>
          <w:rFonts w:eastAsia="Calibri"/>
          <w:sz w:val="28"/>
          <w:szCs w:val="28"/>
        </w:rPr>
        <w:t xml:space="preserve">      </w:t>
      </w:r>
      <w:r w:rsidR="00693FF2" w:rsidRPr="002874A0">
        <w:rPr>
          <w:rFonts w:eastAsia="Calibri"/>
          <w:sz w:val="28"/>
          <w:szCs w:val="28"/>
        </w:rPr>
        <w:t xml:space="preserve">   </w:t>
      </w:r>
      <w:r w:rsidR="002874A0" w:rsidRPr="002874A0">
        <w:rPr>
          <w:rFonts w:eastAsia="Calibri"/>
          <w:sz w:val="28"/>
          <w:szCs w:val="28"/>
        </w:rPr>
        <w:t xml:space="preserve"> </w:t>
      </w:r>
      <w:r w:rsidR="00693FF2" w:rsidRPr="002874A0">
        <w:rPr>
          <w:rFonts w:eastAsia="Calibri"/>
          <w:sz w:val="28"/>
          <w:szCs w:val="28"/>
        </w:rPr>
        <w:t>С.</w:t>
      </w:r>
      <w:r w:rsidR="00260E36" w:rsidRPr="002874A0">
        <w:rPr>
          <w:rFonts w:eastAsia="Calibri"/>
          <w:sz w:val="28"/>
          <w:szCs w:val="28"/>
        </w:rPr>
        <w:t>И</w:t>
      </w:r>
      <w:r w:rsidR="00693FF2" w:rsidRPr="002874A0">
        <w:rPr>
          <w:rFonts w:eastAsia="Calibri"/>
          <w:sz w:val="28"/>
          <w:szCs w:val="28"/>
        </w:rPr>
        <w:t>.</w:t>
      </w:r>
      <w:r w:rsidR="002874A0" w:rsidRPr="002874A0">
        <w:rPr>
          <w:rFonts w:eastAsia="Calibri"/>
          <w:sz w:val="28"/>
          <w:szCs w:val="28"/>
        </w:rPr>
        <w:t xml:space="preserve"> </w:t>
      </w:r>
      <w:r w:rsidR="00260E36" w:rsidRPr="002874A0">
        <w:rPr>
          <w:rFonts w:eastAsia="Calibri"/>
          <w:sz w:val="28"/>
          <w:szCs w:val="28"/>
        </w:rPr>
        <w:t>Шевцов</w:t>
      </w:r>
    </w:p>
    <w:p w:rsidR="007B1092" w:rsidRPr="002874A0" w:rsidRDefault="007B1092" w:rsidP="002874A0">
      <w:pPr>
        <w:tabs>
          <w:tab w:val="left" w:pos="709"/>
        </w:tabs>
      </w:pPr>
      <w:r w:rsidRPr="002874A0">
        <w:br w:type="page"/>
      </w:r>
    </w:p>
    <w:p w:rsidR="007B1092" w:rsidRPr="00FB1F6D" w:rsidRDefault="007B1092" w:rsidP="00657CB0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FB1F6D">
        <w:rPr>
          <w:sz w:val="28"/>
          <w:szCs w:val="28"/>
        </w:rPr>
        <w:lastRenderedPageBreak/>
        <w:t>Приложение</w:t>
      </w:r>
    </w:p>
    <w:p w:rsidR="007B1092" w:rsidRPr="00FB1F6D" w:rsidRDefault="007B1092" w:rsidP="00657CB0">
      <w:pPr>
        <w:ind w:left="4536"/>
        <w:jc w:val="right"/>
        <w:rPr>
          <w:sz w:val="28"/>
          <w:szCs w:val="28"/>
        </w:rPr>
      </w:pPr>
      <w:r w:rsidRPr="00FB1F6D">
        <w:rPr>
          <w:sz w:val="28"/>
          <w:szCs w:val="28"/>
        </w:rPr>
        <w:t xml:space="preserve">к постановлению </w:t>
      </w:r>
      <w:r w:rsidR="00657CB0">
        <w:rPr>
          <w:sz w:val="28"/>
          <w:szCs w:val="28"/>
        </w:rPr>
        <w:t>А</w:t>
      </w:r>
      <w:r w:rsidRPr="00FB1F6D">
        <w:rPr>
          <w:sz w:val="28"/>
          <w:szCs w:val="28"/>
        </w:rPr>
        <w:t xml:space="preserve">дминистрации сельского поселения </w:t>
      </w:r>
      <w:r w:rsidR="00657CB0">
        <w:rPr>
          <w:sz w:val="28"/>
          <w:szCs w:val="28"/>
        </w:rPr>
        <w:t>Просвет</w:t>
      </w:r>
      <w:r w:rsidRPr="00FB1F6D">
        <w:rPr>
          <w:sz w:val="28"/>
          <w:szCs w:val="28"/>
        </w:rPr>
        <w:t xml:space="preserve"> муниципального района Волжский Самарской области </w:t>
      </w:r>
    </w:p>
    <w:p w:rsidR="007B1092" w:rsidRPr="00FB1F6D" w:rsidRDefault="007B1092" w:rsidP="00657CB0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FB1F6D">
        <w:rPr>
          <w:sz w:val="28"/>
          <w:szCs w:val="28"/>
        </w:rPr>
        <w:t>от</w:t>
      </w:r>
      <w:r w:rsidR="00CE6E9D">
        <w:rPr>
          <w:sz w:val="28"/>
          <w:szCs w:val="28"/>
        </w:rPr>
        <w:t xml:space="preserve"> 19.12.2023</w:t>
      </w:r>
      <w:r w:rsidR="002E1562">
        <w:rPr>
          <w:sz w:val="28"/>
          <w:szCs w:val="28"/>
        </w:rPr>
        <w:t xml:space="preserve"> г.</w:t>
      </w:r>
      <w:r w:rsidRPr="00FB1F6D">
        <w:rPr>
          <w:sz w:val="28"/>
          <w:szCs w:val="28"/>
        </w:rPr>
        <w:t xml:space="preserve"> №</w:t>
      </w:r>
      <w:r w:rsidR="00CE6E9D">
        <w:rPr>
          <w:sz w:val="28"/>
          <w:szCs w:val="28"/>
        </w:rPr>
        <w:t>91</w:t>
      </w:r>
    </w:p>
    <w:p w:rsidR="007B1092" w:rsidRPr="00FB1F6D" w:rsidRDefault="007B1092" w:rsidP="007B1092">
      <w:pPr>
        <w:shd w:val="clear" w:color="auto" w:fill="FFFFFF"/>
        <w:jc w:val="center"/>
        <w:rPr>
          <w:sz w:val="28"/>
          <w:szCs w:val="28"/>
        </w:rPr>
      </w:pPr>
    </w:p>
    <w:p w:rsidR="002D3AFD" w:rsidRPr="00E95362" w:rsidRDefault="002D3AFD" w:rsidP="002D3AFD">
      <w:pPr>
        <w:jc w:val="center"/>
        <w:rPr>
          <w:b/>
          <w:sz w:val="28"/>
          <w:szCs w:val="28"/>
        </w:rPr>
      </w:pPr>
      <w:r w:rsidRPr="00E95362">
        <w:rPr>
          <w:b/>
          <w:sz w:val="28"/>
          <w:szCs w:val="28"/>
        </w:rPr>
        <w:t xml:space="preserve">Программа </w:t>
      </w:r>
      <w:r w:rsidRPr="00E95362">
        <w:rPr>
          <w:b/>
          <w:bCs/>
          <w:kern w:val="1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E95362">
        <w:rPr>
          <w:b/>
          <w:sz w:val="28"/>
          <w:szCs w:val="28"/>
        </w:rPr>
        <w:t xml:space="preserve">в области муниципального </w:t>
      </w:r>
      <w:r w:rsidRPr="00E95362">
        <w:rPr>
          <w:b/>
          <w:sz w:val="28"/>
          <w:szCs w:val="28"/>
          <w:shd w:val="clear" w:color="auto" w:fill="FFFFFF"/>
        </w:rPr>
        <w:t xml:space="preserve">жилищного контроля на территории </w:t>
      </w:r>
      <w:r w:rsidR="008F39B4" w:rsidRPr="00E95362">
        <w:rPr>
          <w:b/>
          <w:sz w:val="28"/>
          <w:szCs w:val="28"/>
          <w:shd w:val="clear" w:color="auto" w:fill="FFFFFF"/>
        </w:rPr>
        <w:t>с</w:t>
      </w:r>
      <w:r w:rsidRPr="00E95362">
        <w:rPr>
          <w:b/>
          <w:sz w:val="28"/>
          <w:szCs w:val="28"/>
          <w:shd w:val="clear" w:color="auto" w:fill="FFFFFF"/>
        </w:rPr>
        <w:t xml:space="preserve">ельского поселения </w:t>
      </w:r>
      <w:r w:rsidR="00657CB0" w:rsidRPr="00E95362">
        <w:rPr>
          <w:b/>
          <w:sz w:val="28"/>
          <w:szCs w:val="28"/>
          <w:shd w:val="clear" w:color="auto" w:fill="FFFFFF"/>
        </w:rPr>
        <w:t>Просвет</w:t>
      </w:r>
      <w:r w:rsidRPr="00E95362">
        <w:rPr>
          <w:b/>
          <w:sz w:val="28"/>
          <w:szCs w:val="28"/>
          <w:shd w:val="clear" w:color="auto" w:fill="FFFFFF"/>
        </w:rPr>
        <w:t xml:space="preserve"> муниципального района Во</w:t>
      </w:r>
      <w:r w:rsidR="00422029" w:rsidRPr="00E95362">
        <w:rPr>
          <w:b/>
          <w:sz w:val="28"/>
          <w:szCs w:val="28"/>
          <w:shd w:val="clear" w:color="auto" w:fill="FFFFFF"/>
        </w:rPr>
        <w:t>лжский Самарской области на 202</w:t>
      </w:r>
      <w:r w:rsidR="007332F4">
        <w:rPr>
          <w:b/>
          <w:sz w:val="28"/>
          <w:szCs w:val="28"/>
          <w:shd w:val="clear" w:color="auto" w:fill="FFFFFF"/>
        </w:rPr>
        <w:t>4</w:t>
      </w:r>
      <w:r w:rsidRPr="00E95362">
        <w:rPr>
          <w:b/>
          <w:sz w:val="28"/>
          <w:szCs w:val="28"/>
          <w:shd w:val="clear" w:color="auto" w:fill="FFFFFF"/>
        </w:rPr>
        <w:t xml:space="preserve"> год</w:t>
      </w:r>
    </w:p>
    <w:p w:rsidR="002D3AFD" w:rsidRDefault="002D3AFD" w:rsidP="002D3AFD">
      <w:pPr>
        <w:ind w:left="360"/>
        <w:jc w:val="center"/>
        <w:rPr>
          <w:bCs/>
          <w:kern w:val="1"/>
          <w:sz w:val="28"/>
          <w:szCs w:val="28"/>
        </w:rPr>
      </w:pPr>
    </w:p>
    <w:p w:rsidR="002D3AFD" w:rsidRDefault="002D3AFD" w:rsidP="002D3AFD">
      <w:pPr>
        <w:jc w:val="center"/>
      </w:pPr>
      <w:r>
        <w:rPr>
          <w:bCs/>
          <w:kern w:val="1"/>
          <w:sz w:val="28"/>
          <w:szCs w:val="28"/>
        </w:rPr>
        <w:t xml:space="preserve">I. Анализ текущего состояния осуществления вида контроля, описание </w:t>
      </w:r>
      <w:r>
        <w:rPr>
          <w:bCs/>
          <w:kern w:val="1"/>
          <w:sz w:val="28"/>
          <w:szCs w:val="28"/>
        </w:rPr>
        <w:br/>
        <w:t xml:space="preserve">текущего развития профилактической деятельности Контрольного органа, </w:t>
      </w:r>
      <w:r>
        <w:rPr>
          <w:bCs/>
          <w:kern w:val="1"/>
          <w:sz w:val="28"/>
          <w:szCs w:val="28"/>
        </w:rPr>
        <w:br/>
        <w:t xml:space="preserve">характеристика проблем, на решение которых направлена программа </w:t>
      </w:r>
      <w:r>
        <w:rPr>
          <w:bCs/>
          <w:kern w:val="1"/>
          <w:sz w:val="28"/>
          <w:szCs w:val="28"/>
        </w:rPr>
        <w:br/>
        <w:t>профилактики</w:t>
      </w:r>
    </w:p>
    <w:p w:rsidR="002D3AFD" w:rsidRDefault="002D3AFD" w:rsidP="002D3AFD">
      <w:pPr>
        <w:jc w:val="center"/>
      </w:pPr>
    </w:p>
    <w:p w:rsidR="002D3AFD" w:rsidRDefault="002D3AFD" w:rsidP="002D3AFD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Правовыми основаниями разработки программы профилактики рисков причинения вреда (ущерба) охраняемым законом ценностям в области муниципального жилищного контроля на территории сельского поселения </w:t>
      </w:r>
      <w:r w:rsidR="008A64BA">
        <w:rPr>
          <w:sz w:val="28"/>
          <w:szCs w:val="28"/>
        </w:rPr>
        <w:t>Просвет</w:t>
      </w:r>
      <w:r>
        <w:rPr>
          <w:sz w:val="28"/>
          <w:szCs w:val="28"/>
        </w:rPr>
        <w:t xml:space="preserve"> муниципального района Волжский Самарской области (далее – программа профилактики) являются:</w:t>
      </w:r>
    </w:p>
    <w:p w:rsidR="002D3AFD" w:rsidRDefault="002D3AFD" w:rsidP="002D3AFD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г.  №131-ФЗ «Об общих принципах организации местного самоуправления в Российской Федерации»;</w:t>
      </w:r>
    </w:p>
    <w:p w:rsidR="002D3AFD" w:rsidRDefault="002D3AFD" w:rsidP="002D3AFD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31.07.2020 г. №248-ФЗ «О государственном контроле (надзоре) и муниципальном контроле в Российской Федерации» (далее – Федеральный закон);</w:t>
      </w:r>
    </w:p>
    <w:p w:rsidR="002D3AFD" w:rsidRDefault="002D3AFD" w:rsidP="002D3AFD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Жилищный кодекс Российской Федерации;</w:t>
      </w:r>
    </w:p>
    <w:p w:rsidR="002D3AFD" w:rsidRDefault="002D3AFD" w:rsidP="002D3AFD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25.06.2021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D3AFD" w:rsidRDefault="002D3AFD" w:rsidP="002D3AFD">
      <w:pPr>
        <w:suppressAutoHyphens/>
        <w:ind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В целях профилактики рисков причинения вреда (ущерба) охраняемым законом ценностям контрольным органом на официальном сайте органов местного самоуправления </w:t>
      </w:r>
      <w:r w:rsidR="008A64BA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</w:t>
      </w:r>
      <w:r w:rsidR="008A64BA">
        <w:rPr>
          <w:sz w:val="28"/>
          <w:szCs w:val="28"/>
        </w:rPr>
        <w:t>Просвет</w:t>
      </w:r>
      <w:r>
        <w:rPr>
          <w:sz w:val="28"/>
          <w:szCs w:val="28"/>
        </w:rPr>
        <w:t xml:space="preserve"> муниципального района Волжский Самарской области </w:t>
      </w:r>
      <w:r>
        <w:rPr>
          <w:sz w:val="28"/>
          <w:szCs w:val="28"/>
          <w:shd w:val="clear" w:color="auto" w:fill="FFFFFF"/>
        </w:rPr>
        <w:t>в сети Интернет размещены:</w:t>
      </w:r>
    </w:p>
    <w:p w:rsidR="002D3AFD" w:rsidRDefault="002D3AFD" w:rsidP="002D3AFD">
      <w:pPr>
        <w:suppressAutoHyphens/>
        <w:ind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контроля, а также тексты соответствующих нормативных правовых актов; </w:t>
      </w:r>
    </w:p>
    <w:p w:rsidR="002D3AFD" w:rsidRDefault="002D3AFD" w:rsidP="002D3AFD">
      <w:pPr>
        <w:suppressAutoHyphens/>
        <w:ind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обобщение практики осуществления муниципального жилищного контроля;</w:t>
      </w:r>
    </w:p>
    <w:p w:rsidR="002D3AFD" w:rsidRDefault="002D3AFD" w:rsidP="002D3AFD">
      <w:pPr>
        <w:suppressAutoHyphens/>
        <w:ind w:firstLine="705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программа профилактики.</w:t>
      </w:r>
    </w:p>
    <w:p w:rsidR="00714381" w:rsidRDefault="00714381" w:rsidP="002D3AFD">
      <w:pPr>
        <w:jc w:val="center"/>
        <w:rPr>
          <w:bCs/>
          <w:kern w:val="1"/>
          <w:sz w:val="28"/>
          <w:szCs w:val="28"/>
        </w:rPr>
      </w:pPr>
    </w:p>
    <w:p w:rsidR="002D3AFD" w:rsidRPr="00EA523B" w:rsidRDefault="002D3AFD" w:rsidP="002D3AFD">
      <w:pPr>
        <w:jc w:val="center"/>
        <w:rPr>
          <w:bCs/>
          <w:kern w:val="1"/>
          <w:sz w:val="28"/>
          <w:szCs w:val="28"/>
        </w:rPr>
      </w:pPr>
      <w:r w:rsidRPr="00EA523B">
        <w:rPr>
          <w:bCs/>
          <w:kern w:val="1"/>
          <w:sz w:val="28"/>
          <w:szCs w:val="28"/>
        </w:rPr>
        <w:lastRenderedPageBreak/>
        <w:t>II. Цели и задачи реализации программы профилактики</w:t>
      </w:r>
    </w:p>
    <w:p w:rsidR="002D3AFD" w:rsidRDefault="002D3AFD" w:rsidP="002D3AFD">
      <w:pPr>
        <w:ind w:left="360"/>
        <w:jc w:val="center"/>
        <w:rPr>
          <w:bCs/>
          <w:kern w:val="1"/>
          <w:sz w:val="28"/>
          <w:szCs w:val="28"/>
        </w:rPr>
      </w:pPr>
    </w:p>
    <w:p w:rsidR="002D3AFD" w:rsidRDefault="002D3AFD" w:rsidP="002D3AFD">
      <w:pPr>
        <w:suppressAutoHyphens/>
        <w:ind w:firstLine="675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1. Целями проведения профилактических мероприятий являются:</w:t>
      </w:r>
    </w:p>
    <w:p w:rsidR="002D3AFD" w:rsidRDefault="002D3AFD" w:rsidP="002D3AFD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2D3AFD" w:rsidRDefault="002D3AFD" w:rsidP="002D3AFD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3AFD" w:rsidRDefault="002D3AFD" w:rsidP="002D3AFD">
      <w:pPr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3AFD" w:rsidRDefault="002D3AFD" w:rsidP="002D3AFD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Задачами проведения профилактических мероприятий являются:</w:t>
      </w:r>
    </w:p>
    <w:p w:rsidR="002D3AFD" w:rsidRDefault="002D3AFD" w:rsidP="002D3AFD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2D3AFD" w:rsidRDefault="002D3AFD" w:rsidP="002D3AFD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2D3AFD" w:rsidRDefault="002D3AFD" w:rsidP="002D3AFD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2D3AFD" w:rsidRDefault="002D3AFD" w:rsidP="002D3AFD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деятельности;</w:t>
      </w:r>
    </w:p>
    <w:p w:rsidR="002D3AFD" w:rsidRDefault="002D3AFD" w:rsidP="002D3AFD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внедрение мер системы позитивной профилактики.</w:t>
      </w:r>
    </w:p>
    <w:p w:rsidR="002D3AFD" w:rsidRDefault="002D3AFD" w:rsidP="002D3AFD">
      <w:pPr>
        <w:pStyle w:val="ConsPlusNormal"/>
        <w:jc w:val="both"/>
        <w:rPr>
          <w:sz w:val="28"/>
          <w:szCs w:val="28"/>
        </w:rPr>
      </w:pPr>
    </w:p>
    <w:p w:rsidR="00EA523B" w:rsidRPr="00EA523B" w:rsidRDefault="00EA523B" w:rsidP="00EA523B">
      <w:pPr>
        <w:jc w:val="center"/>
        <w:rPr>
          <w:bCs/>
          <w:sz w:val="28"/>
          <w:szCs w:val="28"/>
        </w:rPr>
      </w:pPr>
      <w:r w:rsidRPr="00EA523B">
        <w:rPr>
          <w:bCs/>
          <w:sz w:val="28"/>
          <w:szCs w:val="28"/>
        </w:rPr>
        <w:t>III. Перечень профилактических мероприятий, сроки</w:t>
      </w:r>
    </w:p>
    <w:p w:rsidR="00EA523B" w:rsidRPr="00EA523B" w:rsidRDefault="00EA523B" w:rsidP="00EA523B">
      <w:pPr>
        <w:ind w:firstLine="567"/>
        <w:jc w:val="center"/>
        <w:rPr>
          <w:bCs/>
          <w:sz w:val="28"/>
          <w:szCs w:val="28"/>
        </w:rPr>
      </w:pPr>
      <w:r w:rsidRPr="00EA523B">
        <w:rPr>
          <w:bCs/>
          <w:sz w:val="28"/>
          <w:szCs w:val="28"/>
        </w:rPr>
        <w:t>(периодичность) их проведения</w:t>
      </w:r>
    </w:p>
    <w:p w:rsidR="00EA523B" w:rsidRPr="00EA523B" w:rsidRDefault="00EA523B" w:rsidP="00EA523B">
      <w:pPr>
        <w:ind w:firstLine="567"/>
        <w:jc w:val="center"/>
        <w:rPr>
          <w:bCs/>
          <w:sz w:val="28"/>
          <w:szCs w:val="28"/>
        </w:rPr>
      </w:pPr>
    </w:p>
    <w:p w:rsidR="00EA523B" w:rsidRDefault="00EA523B" w:rsidP="00EA52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EA523B" w:rsidRDefault="00EA523B" w:rsidP="00EA5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информирование;</w:t>
      </w:r>
    </w:p>
    <w:p w:rsidR="00EA523B" w:rsidRDefault="00EA523B" w:rsidP="00EA5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1.2) обобщение правоприменительной практики;</w:t>
      </w:r>
    </w:p>
    <w:p w:rsidR="00EA523B" w:rsidRDefault="00EA523B" w:rsidP="00EA5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1.3) объявление предостережений;</w:t>
      </w:r>
    </w:p>
    <w:p w:rsidR="00EA523B" w:rsidRDefault="00EA523B" w:rsidP="00EA5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1.4) консультирование.</w:t>
      </w:r>
    </w:p>
    <w:p w:rsidR="00EA523B" w:rsidRDefault="00EA523B" w:rsidP="00EA5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стимулирования добросовестности само обследование и профилактический визит в качестве профилактический мероприятий Положением не установлены.</w:t>
      </w:r>
    </w:p>
    <w:p w:rsidR="00EA523B" w:rsidRDefault="00EA523B" w:rsidP="00EA52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A523B" w:rsidRDefault="00EA523B" w:rsidP="00EA523B">
      <w:pPr>
        <w:ind w:firstLine="567"/>
        <w:jc w:val="both"/>
        <w:rPr>
          <w:i/>
          <w:sz w:val="28"/>
          <w:szCs w:val="28"/>
        </w:rPr>
      </w:pPr>
    </w:p>
    <w:p w:rsidR="00EA523B" w:rsidRDefault="00EA523B" w:rsidP="00EA523B">
      <w:pPr>
        <w:jc w:val="center"/>
        <w:rPr>
          <w:rFonts w:eastAsia="Calibri"/>
          <w:sz w:val="28"/>
          <w:szCs w:val="28"/>
          <w:lang w:eastAsia="en-US"/>
        </w:rPr>
      </w:pPr>
    </w:p>
    <w:p w:rsidR="00EA523B" w:rsidRDefault="00EA523B" w:rsidP="00EA523B">
      <w:pPr>
        <w:jc w:val="center"/>
        <w:rPr>
          <w:rFonts w:eastAsia="Calibri"/>
          <w:sz w:val="28"/>
          <w:szCs w:val="28"/>
          <w:lang w:eastAsia="en-US"/>
        </w:rPr>
      </w:pPr>
    </w:p>
    <w:p w:rsidR="00EA523B" w:rsidRDefault="00EA523B" w:rsidP="00EA523B">
      <w:pPr>
        <w:jc w:val="center"/>
        <w:rPr>
          <w:rFonts w:eastAsia="Calibri"/>
          <w:sz w:val="28"/>
          <w:szCs w:val="28"/>
          <w:lang w:eastAsia="en-US"/>
        </w:rPr>
      </w:pPr>
    </w:p>
    <w:p w:rsidR="00EA523B" w:rsidRPr="00EA523B" w:rsidRDefault="00EA523B" w:rsidP="00EA523B">
      <w:pPr>
        <w:jc w:val="center"/>
        <w:rPr>
          <w:rFonts w:eastAsia="Calibri"/>
          <w:sz w:val="28"/>
          <w:szCs w:val="28"/>
          <w:lang w:eastAsia="en-US"/>
        </w:rPr>
      </w:pPr>
      <w:r w:rsidRPr="00EA523B">
        <w:rPr>
          <w:rFonts w:eastAsia="Calibri"/>
          <w:sz w:val="28"/>
          <w:szCs w:val="28"/>
          <w:lang w:eastAsia="en-US"/>
        </w:rPr>
        <w:lastRenderedPageBreak/>
        <w:t>IV. Показатели результативности и эффективности Программы</w:t>
      </w:r>
    </w:p>
    <w:p w:rsidR="00EA523B" w:rsidRPr="00EA523B" w:rsidRDefault="00EA523B" w:rsidP="00EA523B">
      <w:pPr>
        <w:jc w:val="both"/>
        <w:rPr>
          <w:rFonts w:eastAsia="Calibri"/>
          <w:sz w:val="28"/>
          <w:szCs w:val="28"/>
          <w:lang w:eastAsia="en-US"/>
        </w:rPr>
      </w:pPr>
    </w:p>
    <w:p w:rsidR="00EA523B" w:rsidRDefault="00EA523B" w:rsidP="00EA523B">
      <w:pPr>
        <w:ind w:firstLine="709"/>
        <w:jc w:val="both"/>
        <w:rPr>
          <w:rStyle w:val="ae"/>
          <w:i w:val="0"/>
        </w:rPr>
      </w:pPr>
      <w:r>
        <w:rPr>
          <w:rStyle w:val="ae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A523B" w:rsidRDefault="00EA523B" w:rsidP="00EA523B">
      <w:pPr>
        <w:ind w:firstLine="709"/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</w:t>
      </w:r>
      <w:bookmarkStart w:id="0" w:name="_GoBack"/>
      <w:bookmarkEnd w:id="0"/>
      <w:r>
        <w:rPr>
          <w:rStyle w:val="ae"/>
          <w:i w:val="0"/>
          <w:sz w:val="28"/>
          <w:szCs w:val="28"/>
        </w:rPr>
        <w:t>мероприятий, осуществленных в отношении контролируемых лиц –  %.</w:t>
      </w:r>
    </w:p>
    <w:p w:rsidR="00EA523B" w:rsidRDefault="00EA523B" w:rsidP="00EA523B">
      <w:pPr>
        <w:ind w:firstLine="709"/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A523B" w:rsidRDefault="00EA523B" w:rsidP="00EA523B">
      <w:pPr>
        <w:ind w:firstLine="709"/>
        <w:jc w:val="both"/>
        <w:rPr>
          <w:rStyle w:val="ae"/>
          <w:sz w:val="28"/>
          <w:szCs w:val="28"/>
        </w:rPr>
      </w:pPr>
      <w:r>
        <w:rPr>
          <w:rStyle w:val="ae"/>
          <w:i w:val="0"/>
          <w:sz w:val="28"/>
          <w:szCs w:val="28"/>
        </w:rPr>
        <w:t>б)</w:t>
      </w:r>
      <w:r>
        <w:rPr>
          <w:rStyle w:val="ae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количество проведенных профилактических мероприятий</w:t>
      </w:r>
      <w:r>
        <w:rPr>
          <w:rStyle w:val="ae"/>
          <w:sz w:val="28"/>
          <w:szCs w:val="28"/>
        </w:rPr>
        <w:t>.</w:t>
      </w:r>
    </w:p>
    <w:p w:rsidR="00EA523B" w:rsidRDefault="00EA523B" w:rsidP="00EA523B">
      <w:pPr>
        <w:ind w:firstLine="709"/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A523B" w:rsidRDefault="00EA523B" w:rsidP="00EA523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A523B" w:rsidRDefault="00EA523B" w:rsidP="00EA523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A523B" w:rsidRDefault="00EA523B" w:rsidP="00EA523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A523B" w:rsidRDefault="00EA523B" w:rsidP="00EA523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A523B" w:rsidRDefault="00EA523B" w:rsidP="00EA523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A523B" w:rsidRDefault="00EA523B" w:rsidP="00EA523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A523B" w:rsidRDefault="00EA523B" w:rsidP="00EA523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A523B" w:rsidRDefault="00EA523B" w:rsidP="00EA523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A523B" w:rsidRDefault="00EA523B" w:rsidP="00EA523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A523B" w:rsidRDefault="00EA523B" w:rsidP="00EA523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A523B" w:rsidRDefault="00EA523B" w:rsidP="00EA523B">
      <w:pPr>
        <w:jc w:val="right"/>
        <w:rPr>
          <w:bCs/>
          <w:sz w:val="28"/>
          <w:szCs w:val="28"/>
        </w:rPr>
      </w:pPr>
    </w:p>
    <w:p w:rsidR="00EA523B" w:rsidRDefault="00EA523B" w:rsidP="00EA523B">
      <w:pPr>
        <w:jc w:val="right"/>
        <w:rPr>
          <w:bCs/>
          <w:sz w:val="28"/>
          <w:szCs w:val="28"/>
        </w:rPr>
      </w:pPr>
    </w:p>
    <w:p w:rsidR="00EA523B" w:rsidRDefault="00EA523B" w:rsidP="00EA523B">
      <w:pPr>
        <w:jc w:val="right"/>
        <w:rPr>
          <w:bCs/>
          <w:sz w:val="28"/>
          <w:szCs w:val="28"/>
        </w:rPr>
      </w:pPr>
    </w:p>
    <w:p w:rsidR="00EA523B" w:rsidRDefault="00EA523B" w:rsidP="00EA523B">
      <w:pPr>
        <w:jc w:val="right"/>
        <w:rPr>
          <w:bCs/>
          <w:sz w:val="28"/>
          <w:szCs w:val="28"/>
        </w:rPr>
      </w:pPr>
    </w:p>
    <w:p w:rsidR="00EA523B" w:rsidRDefault="00EA523B" w:rsidP="00EA523B">
      <w:pPr>
        <w:jc w:val="right"/>
        <w:rPr>
          <w:bCs/>
          <w:sz w:val="28"/>
          <w:szCs w:val="28"/>
        </w:rPr>
      </w:pPr>
    </w:p>
    <w:p w:rsidR="00EA523B" w:rsidRDefault="00EA523B" w:rsidP="00EA523B">
      <w:pPr>
        <w:jc w:val="right"/>
        <w:rPr>
          <w:bCs/>
          <w:sz w:val="28"/>
          <w:szCs w:val="28"/>
        </w:rPr>
      </w:pPr>
    </w:p>
    <w:p w:rsidR="00EA523B" w:rsidRDefault="00EA523B" w:rsidP="00EA523B">
      <w:pPr>
        <w:jc w:val="right"/>
        <w:rPr>
          <w:bCs/>
          <w:sz w:val="28"/>
          <w:szCs w:val="28"/>
        </w:rPr>
      </w:pPr>
    </w:p>
    <w:p w:rsidR="00EA523B" w:rsidRDefault="00EA523B" w:rsidP="00EA523B">
      <w:pPr>
        <w:jc w:val="right"/>
        <w:rPr>
          <w:bCs/>
          <w:sz w:val="28"/>
          <w:szCs w:val="28"/>
        </w:rPr>
      </w:pPr>
    </w:p>
    <w:p w:rsidR="00EA523B" w:rsidRDefault="00EA523B" w:rsidP="00EA523B">
      <w:pPr>
        <w:jc w:val="right"/>
        <w:rPr>
          <w:bCs/>
          <w:sz w:val="28"/>
          <w:szCs w:val="28"/>
        </w:rPr>
      </w:pPr>
    </w:p>
    <w:p w:rsidR="00EA523B" w:rsidRDefault="00EA523B" w:rsidP="00EA523B">
      <w:pPr>
        <w:jc w:val="right"/>
        <w:rPr>
          <w:bCs/>
          <w:sz w:val="28"/>
          <w:szCs w:val="28"/>
        </w:rPr>
      </w:pPr>
    </w:p>
    <w:p w:rsidR="00EA523B" w:rsidRDefault="00EA523B" w:rsidP="00EA523B">
      <w:pPr>
        <w:jc w:val="right"/>
        <w:rPr>
          <w:bCs/>
          <w:sz w:val="28"/>
          <w:szCs w:val="28"/>
        </w:rPr>
      </w:pPr>
    </w:p>
    <w:p w:rsidR="00EA523B" w:rsidRDefault="00EA523B" w:rsidP="00EA523B">
      <w:pPr>
        <w:jc w:val="right"/>
        <w:rPr>
          <w:bCs/>
          <w:sz w:val="28"/>
          <w:szCs w:val="28"/>
        </w:rPr>
      </w:pPr>
    </w:p>
    <w:p w:rsidR="00EA523B" w:rsidRDefault="00EA523B" w:rsidP="00EA523B">
      <w:pPr>
        <w:jc w:val="right"/>
        <w:rPr>
          <w:bCs/>
          <w:sz w:val="28"/>
          <w:szCs w:val="28"/>
        </w:rPr>
      </w:pPr>
    </w:p>
    <w:p w:rsidR="00EA523B" w:rsidRDefault="00EA523B" w:rsidP="00EA523B">
      <w:pPr>
        <w:jc w:val="right"/>
        <w:rPr>
          <w:bCs/>
          <w:sz w:val="28"/>
          <w:szCs w:val="28"/>
        </w:rPr>
      </w:pPr>
    </w:p>
    <w:p w:rsidR="00EA523B" w:rsidRDefault="00EA523B" w:rsidP="00EA523B">
      <w:pPr>
        <w:jc w:val="right"/>
        <w:rPr>
          <w:bCs/>
          <w:sz w:val="28"/>
          <w:szCs w:val="28"/>
        </w:rPr>
      </w:pPr>
    </w:p>
    <w:p w:rsidR="00EA523B" w:rsidRDefault="00EA523B" w:rsidP="00EA523B">
      <w:pPr>
        <w:jc w:val="right"/>
        <w:rPr>
          <w:bCs/>
          <w:sz w:val="28"/>
          <w:szCs w:val="28"/>
        </w:rPr>
      </w:pPr>
    </w:p>
    <w:p w:rsidR="00EA523B" w:rsidRDefault="00EA523B" w:rsidP="00EA523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к Программе</w:t>
      </w:r>
    </w:p>
    <w:p w:rsidR="00EA523B" w:rsidRDefault="00EA523B" w:rsidP="00EA523B">
      <w:pPr>
        <w:rPr>
          <w:b/>
          <w:bCs/>
          <w:sz w:val="28"/>
          <w:szCs w:val="28"/>
        </w:rPr>
      </w:pPr>
    </w:p>
    <w:p w:rsidR="00EA523B" w:rsidRDefault="00EA523B" w:rsidP="00EA52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EA523B" w:rsidRDefault="00EA523B" w:rsidP="00EA52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EA523B" w:rsidRDefault="00EA523B" w:rsidP="00EA523B">
      <w:pPr>
        <w:jc w:val="center"/>
        <w:rPr>
          <w:b/>
          <w:bCs/>
          <w:sz w:val="28"/>
          <w:szCs w:val="28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021"/>
        <w:gridCol w:w="3260"/>
        <w:gridCol w:w="2552"/>
        <w:gridCol w:w="1701"/>
      </w:tblGrid>
      <w:tr w:rsidR="00EA523B" w:rsidTr="00EA523B">
        <w:trPr>
          <w:trHeight w:val="126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3B" w:rsidRDefault="00EA523B">
            <w:pPr>
              <w:pStyle w:val="Default"/>
              <w:jc w:val="center"/>
              <w:rPr>
                <w:rFonts w:eastAsia="Calibri" w:cs="Times New Roman"/>
                <w:color w:val="auto"/>
                <w:sz w:val="22"/>
                <w:szCs w:val="22"/>
              </w:rPr>
            </w:pPr>
            <w:r>
              <w:rPr>
                <w:rFonts w:eastAsia="Calibri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3B" w:rsidRDefault="00EA52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3B" w:rsidRDefault="00EA523B">
            <w:pPr>
              <w:ind w:firstLine="36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3B" w:rsidRDefault="00EA52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Подразделение и (или) должностные лица администрации муниципального района Волжский Самарской области, ответственные за реализацию мероприятия</w:t>
            </w:r>
          </w:p>
          <w:p w:rsidR="00EA523B" w:rsidRDefault="00EA523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3B" w:rsidRDefault="00EA52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EA523B" w:rsidTr="00EA523B">
        <w:trPr>
          <w:trHeight w:val="2007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3B" w:rsidRDefault="00EA523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3B" w:rsidRDefault="00EA523B">
            <w:pPr>
              <w:ind w:firstLine="8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3B" w:rsidRDefault="00EA523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3B" w:rsidRDefault="00EA52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Указываем </w:t>
            </w:r>
          </w:p>
          <w:p w:rsidR="00EA523B" w:rsidRDefault="00EA52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ФИО исполнителей  и ответственного название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3B" w:rsidRDefault="00EA52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EA523B" w:rsidTr="00EA523B">
        <w:trPr>
          <w:trHeight w:val="143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3B" w:rsidRDefault="00EA523B">
            <w:pPr>
              <w:rPr>
                <w:rFonts w:eastAsia="Calibri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3B" w:rsidRDefault="00EA523B">
            <w:pPr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3B" w:rsidRDefault="00EA523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Style w:val="ae"/>
                <w:i w:val="0"/>
                <w:sz w:val="22"/>
                <w:szCs w:val="22"/>
              </w:rPr>
              <w:t>муниципального жилищного контроля</w:t>
            </w:r>
            <w:r>
              <w:rPr>
                <w:rFonts w:eastAsia="Calibri"/>
                <w:sz w:val="22"/>
                <w:szCs w:val="22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3B" w:rsidRDefault="00EA523B">
            <w:pPr>
              <w:jc w:val="center"/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3B" w:rsidRDefault="00EA52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EA523B" w:rsidTr="00EA523B">
        <w:trPr>
          <w:trHeight w:val="1763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3B" w:rsidRDefault="00EA523B">
            <w:pPr>
              <w:rPr>
                <w:rFonts w:eastAsia="Calibri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3B" w:rsidRDefault="00EA523B">
            <w:pPr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3B" w:rsidRDefault="00EA523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 о нормативно-правовых актов, содержащих обязательные требования, оценка соблюдения которых является предметом осуществления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3B" w:rsidRDefault="00EA523B">
            <w:pPr>
              <w:jc w:val="center"/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3B" w:rsidRDefault="00EA52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EA523B" w:rsidTr="00EA523B">
        <w:trPr>
          <w:trHeight w:val="395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3B" w:rsidRDefault="00EA523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3B" w:rsidRDefault="00EA523B">
            <w:pPr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3B" w:rsidRDefault="00EA523B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 муниципального контроля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3B" w:rsidRDefault="00EA523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3B" w:rsidRDefault="00EA523B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EA523B" w:rsidTr="00EA523B">
        <w:trPr>
          <w:trHeight w:val="395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3B" w:rsidRDefault="00EA523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3B" w:rsidRDefault="00EA523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3B" w:rsidRDefault="00EA523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3B" w:rsidRDefault="00EA523B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3B" w:rsidRDefault="00EA523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EA523B" w:rsidRDefault="00EA523B">
            <w:pPr>
              <w:rPr>
                <w:rFonts w:eastAsia="Calibri"/>
              </w:rPr>
            </w:pPr>
          </w:p>
        </w:tc>
      </w:tr>
      <w:tr w:rsidR="00EA523B" w:rsidTr="00EA523B">
        <w:trPr>
          <w:trHeight w:val="395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3B" w:rsidRDefault="00EA523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3B" w:rsidRDefault="00EA523B">
            <w:pPr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3B" w:rsidRDefault="00EA523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администрации сельского поселения Просвет</w:t>
            </w:r>
          </w:p>
          <w:p w:rsidR="00EA523B" w:rsidRDefault="00EA523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муниципального района</w:t>
            </w:r>
          </w:p>
          <w:p w:rsidR="00EA523B" w:rsidRDefault="00EA523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Волжский Самарской области консультаций по вопросам муниципального жилищного контроля.</w:t>
            </w:r>
          </w:p>
          <w:p w:rsidR="00EA523B" w:rsidRDefault="00EA523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>
                <w:rPr>
                  <w:rStyle w:val="a8"/>
                  <w:rFonts w:eastAsia="Calibri"/>
                  <w:sz w:val="22"/>
                  <w:szCs w:val="22"/>
                </w:rPr>
                <w:t>законом</w:t>
              </w:r>
            </w:hyperlink>
            <w:r>
              <w:rPr>
                <w:rFonts w:eastAsia="Calibri"/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3B" w:rsidRDefault="00EA523B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3B" w:rsidRDefault="00EA523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оснований, при обращении лица, нуждающегося в консультировании)</w:t>
            </w:r>
          </w:p>
        </w:tc>
      </w:tr>
    </w:tbl>
    <w:p w:rsidR="00EA523B" w:rsidRDefault="00EA523B" w:rsidP="00EA523B">
      <w:pPr>
        <w:jc w:val="both"/>
        <w:rPr>
          <w:rFonts w:eastAsia="Calibri"/>
          <w:sz w:val="22"/>
          <w:szCs w:val="22"/>
          <w:lang w:eastAsia="en-US"/>
        </w:rPr>
      </w:pPr>
    </w:p>
    <w:sectPr w:rsidR="00EA523B" w:rsidSect="002874A0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6E" w:rsidRDefault="00624E6E" w:rsidP="007B1092">
      <w:r>
        <w:separator/>
      </w:r>
    </w:p>
  </w:endnote>
  <w:endnote w:type="continuationSeparator" w:id="0">
    <w:p w:rsidR="00624E6E" w:rsidRDefault="00624E6E" w:rsidP="007B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6E" w:rsidRDefault="00624E6E" w:rsidP="007B1092">
      <w:r>
        <w:separator/>
      </w:r>
    </w:p>
  </w:footnote>
  <w:footnote w:type="continuationSeparator" w:id="0">
    <w:p w:rsidR="00624E6E" w:rsidRDefault="00624E6E" w:rsidP="007B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377835"/>
      <w:docPartObj>
        <w:docPartGallery w:val="Page Numbers (Top of Page)"/>
        <w:docPartUnique/>
      </w:docPartObj>
    </w:sdtPr>
    <w:sdtEndPr/>
    <w:sdtContent>
      <w:p w:rsidR="002874A0" w:rsidRDefault="002874A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E9D">
          <w:rPr>
            <w:noProof/>
          </w:rPr>
          <w:t>4</w:t>
        </w:r>
        <w:r>
          <w:fldChar w:fldCharType="end"/>
        </w:r>
      </w:p>
    </w:sdtContent>
  </w:sdt>
  <w:p w:rsidR="002874A0" w:rsidRDefault="002874A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736C7"/>
    <w:multiLevelType w:val="hybridMultilevel"/>
    <w:tmpl w:val="D72A0110"/>
    <w:lvl w:ilvl="0" w:tplc="26AAD08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092"/>
    <w:rsid w:val="00010B93"/>
    <w:rsid w:val="0002688F"/>
    <w:rsid w:val="00070899"/>
    <w:rsid w:val="0016606D"/>
    <w:rsid w:val="001A2B7E"/>
    <w:rsid w:val="002000DB"/>
    <w:rsid w:val="00260E36"/>
    <w:rsid w:val="002874A0"/>
    <w:rsid w:val="002D3AFD"/>
    <w:rsid w:val="002E1562"/>
    <w:rsid w:val="00361D16"/>
    <w:rsid w:val="003C4797"/>
    <w:rsid w:val="00422029"/>
    <w:rsid w:val="0046398A"/>
    <w:rsid w:val="00567695"/>
    <w:rsid w:val="00624E6E"/>
    <w:rsid w:val="00625EA3"/>
    <w:rsid w:val="00657CB0"/>
    <w:rsid w:val="00693FF2"/>
    <w:rsid w:val="00714381"/>
    <w:rsid w:val="007332F4"/>
    <w:rsid w:val="00752009"/>
    <w:rsid w:val="007B1092"/>
    <w:rsid w:val="008A64BA"/>
    <w:rsid w:val="008B09FD"/>
    <w:rsid w:val="008B1DCE"/>
    <w:rsid w:val="008E57FC"/>
    <w:rsid w:val="008F39B4"/>
    <w:rsid w:val="00A608EA"/>
    <w:rsid w:val="00AA51DB"/>
    <w:rsid w:val="00AD6131"/>
    <w:rsid w:val="00AE7D9C"/>
    <w:rsid w:val="00BE365D"/>
    <w:rsid w:val="00C230F3"/>
    <w:rsid w:val="00CE6E9D"/>
    <w:rsid w:val="00D1498A"/>
    <w:rsid w:val="00E01F9F"/>
    <w:rsid w:val="00E95362"/>
    <w:rsid w:val="00EA523B"/>
    <w:rsid w:val="00FB1F6D"/>
    <w:rsid w:val="00FC6235"/>
    <w:rsid w:val="00FC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4C840-E987-47F2-B4D0-9B8510DE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7B1092"/>
    <w:rPr>
      <w:lang w:eastAsia="ru-RU"/>
    </w:rPr>
  </w:style>
  <w:style w:type="paragraph" w:styleId="20">
    <w:name w:val="Body Text 2"/>
    <w:basedOn w:val="a"/>
    <w:link w:val="2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  <w:style w:type="character" w:styleId="a8">
    <w:name w:val="Hyperlink"/>
    <w:rsid w:val="002D3AFD"/>
    <w:rPr>
      <w:color w:val="000080"/>
      <w:u w:val="single"/>
    </w:rPr>
  </w:style>
  <w:style w:type="paragraph" w:customStyle="1" w:styleId="Default">
    <w:name w:val="Default"/>
    <w:rsid w:val="002D3AFD"/>
    <w:pPr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a"/>
    <w:rsid w:val="002D3AFD"/>
    <w:pPr>
      <w:spacing w:before="28" w:after="100"/>
    </w:pPr>
    <w:rPr>
      <w:kern w:val="1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2874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7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874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7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14381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EA523B"/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Emphasis"/>
    <w:basedOn w:val="a0"/>
    <w:qFormat/>
    <w:rsid w:val="00EA52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27A92-4C74-43F3-BD25-6636DD69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dellin</dc:creator>
  <cp:lastModifiedBy>0</cp:lastModifiedBy>
  <cp:revision>28</cp:revision>
  <cp:lastPrinted>2023-03-20T11:58:00Z</cp:lastPrinted>
  <dcterms:created xsi:type="dcterms:W3CDTF">2021-10-01T06:54:00Z</dcterms:created>
  <dcterms:modified xsi:type="dcterms:W3CDTF">2023-12-19T05:52:00Z</dcterms:modified>
</cp:coreProperties>
</file>