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1F5B80" w14:textId="77777777" w:rsidR="00781E20" w:rsidRDefault="00781E20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</w:p>
    <w:p w14:paraId="1F05F7A6" w14:textId="77777777" w:rsidR="001879D6" w:rsidRPr="001879D6" w:rsidRDefault="001879D6" w:rsidP="00781E20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  <w:r w:rsidRPr="001879D6"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  <w:t>АДМИНИСТРАЦИЯ СЕЛЬСКОГО ПОСЕЛЕНИЯ ПРОСВЕТ</w:t>
      </w:r>
    </w:p>
    <w:p w14:paraId="42FA4CFB" w14:textId="77777777" w:rsidR="001879D6" w:rsidRP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  <w:r w:rsidRPr="001879D6"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  <w:t>МУНИЦИПАЛЬНОГО РАЙОНА ВОЛЖСКИЙ</w:t>
      </w:r>
    </w:p>
    <w:p w14:paraId="1768236F" w14:textId="77777777" w:rsidR="001879D6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</w:pPr>
      <w:r w:rsidRPr="001879D6">
        <w:rPr>
          <w:rFonts w:ascii="Times New Roman" w:eastAsia="DejaVu Sans" w:hAnsi="Times New Roman" w:cs="Times New Roman"/>
          <w:b/>
          <w:color w:val="000000"/>
          <w:kern w:val="2"/>
          <w:sz w:val="28"/>
          <w:szCs w:val="28"/>
        </w:rPr>
        <w:t>САМАРСКОЙ ОБЛАСТИ</w:t>
      </w:r>
    </w:p>
    <w:p w14:paraId="11242288" w14:textId="77777777" w:rsidR="00EF1B38" w:rsidRDefault="00EF1B38" w:rsidP="00A32132">
      <w:pPr>
        <w:keepNext/>
        <w:keepLines/>
        <w:suppressAutoHyphens/>
        <w:spacing w:after="0" w:line="240" w:lineRule="auto"/>
        <w:rPr>
          <w:rFonts w:ascii="Times New Roman" w:eastAsia="DejaVu Sans" w:hAnsi="Times New Roman" w:cs="Times New Roman"/>
          <w:b/>
          <w:color w:val="000000"/>
          <w:kern w:val="2"/>
          <w:sz w:val="32"/>
          <w:szCs w:val="32"/>
        </w:rPr>
      </w:pPr>
    </w:p>
    <w:p w14:paraId="324D80A4" w14:textId="77777777" w:rsidR="001879D6" w:rsidRPr="00B01E13" w:rsidRDefault="001879D6" w:rsidP="001879D6">
      <w:pPr>
        <w:keepNext/>
        <w:keepLines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color w:val="000000"/>
          <w:kern w:val="2"/>
          <w:sz w:val="32"/>
          <w:szCs w:val="32"/>
        </w:rPr>
      </w:pPr>
      <w:r w:rsidRPr="00B01E13">
        <w:rPr>
          <w:rFonts w:ascii="Times New Roman" w:eastAsia="DejaVu Sans" w:hAnsi="Times New Roman" w:cs="Times New Roman"/>
          <w:b/>
          <w:color w:val="000000"/>
          <w:kern w:val="2"/>
          <w:sz w:val="32"/>
          <w:szCs w:val="32"/>
        </w:rPr>
        <w:t>ПОСТАНОВЛЕНИЕ</w:t>
      </w:r>
    </w:p>
    <w:p w14:paraId="624CE71F" w14:textId="77777777" w:rsidR="00EF1B38" w:rsidRDefault="00EF1B38" w:rsidP="00A32132">
      <w:pPr>
        <w:keepNext/>
        <w:keepLines/>
        <w:tabs>
          <w:tab w:val="left" w:pos="709"/>
        </w:tabs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</w:pPr>
    </w:p>
    <w:p w14:paraId="3B4B7E68" w14:textId="77777777" w:rsidR="00A32132" w:rsidRDefault="00A32132" w:rsidP="00A32132">
      <w:pPr>
        <w:keepNext/>
        <w:keepLines/>
        <w:tabs>
          <w:tab w:val="left" w:pos="709"/>
        </w:tabs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</w:pPr>
    </w:p>
    <w:p w14:paraId="5A3D3612" w14:textId="77777777" w:rsidR="001879D6" w:rsidRPr="001879D6" w:rsidRDefault="001879D6" w:rsidP="00EF1B38">
      <w:pPr>
        <w:keepNext/>
        <w:keepLines/>
        <w:tabs>
          <w:tab w:val="left" w:pos="709"/>
        </w:tabs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</w:pPr>
      <w:r w:rsidRPr="001879D6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от </w:t>
      </w:r>
      <w:r w:rsidR="006B7372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>05</w:t>
      </w:r>
      <w:r w:rsidR="00A32132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.03.2025 </w:t>
      </w:r>
      <w:r w:rsidR="003B4C37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 №</w:t>
      </w:r>
      <w:r w:rsidR="00162C0C">
        <w:rPr>
          <w:rFonts w:ascii="Times New Roman" w:eastAsia="DejaVu Sans" w:hAnsi="Times New Roman" w:cs="Times New Roman"/>
          <w:color w:val="000000"/>
          <w:kern w:val="2"/>
          <w:sz w:val="28"/>
          <w:szCs w:val="28"/>
        </w:rPr>
        <w:t xml:space="preserve"> 9</w:t>
      </w:r>
    </w:p>
    <w:p w14:paraId="795025A8" w14:textId="77777777" w:rsidR="00B9244B" w:rsidRDefault="00B9244B" w:rsidP="00B9244B">
      <w:pPr>
        <w:pStyle w:val="ConsPlusTitle"/>
        <w:widowControl/>
        <w:ind w:left="-142"/>
        <w:jc w:val="center"/>
        <w:rPr>
          <w:rFonts w:ascii="Times New Roman" w:eastAsia="DejaVu Sans" w:hAnsi="Times New Roman" w:cs="Times New Roman"/>
          <w:b w:val="0"/>
          <w:bCs w:val="0"/>
          <w:color w:val="000000"/>
          <w:kern w:val="2"/>
          <w:sz w:val="28"/>
          <w:szCs w:val="28"/>
          <w:lang w:eastAsia="en-US"/>
        </w:rPr>
      </w:pPr>
    </w:p>
    <w:p w14:paraId="12C18510" w14:textId="77777777" w:rsidR="00DA7C6A" w:rsidRPr="00B9244B" w:rsidRDefault="00EF3636" w:rsidP="00E73E45">
      <w:pPr>
        <w:pStyle w:val="ConsPlusTitle"/>
        <w:widowControl/>
        <w:ind w:left="-142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="00DA7C6A" w:rsidRPr="00B924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в</w:t>
      </w:r>
      <w:r w:rsidR="00E73E4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A7C6A" w:rsidRPr="00B9244B">
        <w:rPr>
          <w:rFonts w:ascii="Times New Roman" w:hAnsi="Times New Roman" w:cs="Times New Roman"/>
          <w:b w:val="0"/>
          <w:sz w:val="28"/>
          <w:szCs w:val="28"/>
        </w:rPr>
        <w:t>муниципальн</w:t>
      </w:r>
      <w:r w:rsidR="00E73E45">
        <w:rPr>
          <w:rFonts w:ascii="Times New Roman" w:hAnsi="Times New Roman" w:cs="Times New Roman"/>
          <w:b w:val="0"/>
          <w:sz w:val="28"/>
          <w:szCs w:val="28"/>
        </w:rPr>
        <w:t>ую</w:t>
      </w:r>
      <w:r w:rsidR="00DA7C6A" w:rsidRPr="00B9244B">
        <w:rPr>
          <w:rFonts w:ascii="Times New Roman" w:hAnsi="Times New Roman" w:cs="Times New Roman"/>
          <w:b w:val="0"/>
          <w:sz w:val="28"/>
          <w:szCs w:val="28"/>
        </w:rPr>
        <w:t xml:space="preserve"> программ</w:t>
      </w:r>
      <w:r w:rsidR="00E73E45">
        <w:rPr>
          <w:rFonts w:ascii="Times New Roman" w:hAnsi="Times New Roman" w:cs="Times New Roman"/>
          <w:b w:val="0"/>
          <w:sz w:val="28"/>
          <w:szCs w:val="28"/>
        </w:rPr>
        <w:t>у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A7C6A" w:rsidRPr="00B9244B">
        <w:rPr>
          <w:rFonts w:ascii="Times New Roman" w:hAnsi="Times New Roman" w:cs="Times New Roman"/>
          <w:b w:val="0"/>
          <w:sz w:val="28"/>
          <w:szCs w:val="28"/>
        </w:rPr>
        <w:t xml:space="preserve">«Формирование 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>комфортной</w:t>
      </w:r>
      <w:r w:rsidR="002A0DF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A7C6A" w:rsidRPr="00B9244B">
        <w:rPr>
          <w:rFonts w:ascii="Times New Roman" w:hAnsi="Times New Roman" w:cs="Times New Roman"/>
          <w:b w:val="0"/>
          <w:sz w:val="28"/>
          <w:szCs w:val="28"/>
        </w:rPr>
        <w:t>городской среды</w:t>
      </w:r>
      <w:r w:rsidR="00D63BF7" w:rsidRPr="00B924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>на</w:t>
      </w:r>
      <w:r w:rsidR="00B9244B" w:rsidRPr="00B924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64B66">
        <w:rPr>
          <w:rFonts w:ascii="Times New Roman" w:hAnsi="Times New Roman" w:cs="Times New Roman"/>
          <w:b w:val="0"/>
          <w:sz w:val="28"/>
          <w:szCs w:val="28"/>
        </w:rPr>
        <w:t>2023-2025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 xml:space="preserve"> годы» </w:t>
      </w:r>
      <w:r w:rsidR="00D63BF7" w:rsidRPr="00B9244B">
        <w:rPr>
          <w:rFonts w:ascii="Times New Roman" w:hAnsi="Times New Roman" w:cs="Times New Roman"/>
          <w:b w:val="0"/>
          <w:sz w:val="28"/>
          <w:szCs w:val="28"/>
        </w:rPr>
        <w:t xml:space="preserve">на </w:t>
      </w:r>
      <w:r w:rsidR="00FC6D53" w:rsidRPr="00B9244B">
        <w:rPr>
          <w:rFonts w:ascii="Times New Roman" w:hAnsi="Times New Roman" w:cs="Times New Roman"/>
          <w:b w:val="0"/>
          <w:sz w:val="28"/>
          <w:szCs w:val="28"/>
        </w:rPr>
        <w:t>территории сельского поселения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>Просвет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9244B">
        <w:rPr>
          <w:rFonts w:ascii="Times New Roman" w:hAnsi="Times New Roman" w:cs="Times New Roman"/>
          <w:b w:val="0"/>
          <w:sz w:val="28"/>
          <w:szCs w:val="28"/>
        </w:rPr>
        <w:t>муниципального района Волжский Самарской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E73E45">
        <w:rPr>
          <w:rFonts w:ascii="Times New Roman" w:hAnsi="Times New Roman" w:cs="Times New Roman"/>
          <w:b w:val="0"/>
          <w:sz w:val="28"/>
          <w:szCs w:val="28"/>
        </w:rPr>
        <w:t>, утвержденную</w:t>
      </w:r>
      <w:r w:rsidR="00E73E45" w:rsidRPr="00E73E4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73E45">
        <w:rPr>
          <w:rFonts w:ascii="Times New Roman" w:hAnsi="Times New Roman" w:cs="Times New Roman"/>
          <w:b w:val="0"/>
          <w:sz w:val="28"/>
          <w:szCs w:val="28"/>
        </w:rPr>
        <w:t xml:space="preserve">постановлением Администрации сельского поселения Просвет </w:t>
      </w:r>
      <w:r w:rsidR="00E73E45" w:rsidRPr="00E73E45">
        <w:rPr>
          <w:rFonts w:ascii="Times New Roman" w:eastAsia="Arial" w:hAnsi="Times New Roman" w:cs="Times New Roman"/>
          <w:b w:val="0"/>
          <w:sz w:val="28"/>
          <w:szCs w:val="28"/>
          <w:lang w:eastAsia="ar-SA"/>
        </w:rPr>
        <w:t>муниципального района Волжский Самарской области</w:t>
      </w:r>
      <w:r w:rsidR="00E73E45" w:rsidRPr="00E73E45">
        <w:rPr>
          <w:rFonts w:ascii="Times New Roman" w:hAnsi="Times New Roman" w:cs="Times New Roman"/>
          <w:b w:val="0"/>
          <w:sz w:val="28"/>
          <w:szCs w:val="28"/>
        </w:rPr>
        <w:t xml:space="preserve"> от</w:t>
      </w:r>
      <w:r w:rsidR="00E73E45" w:rsidRPr="00B924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A400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73E45" w:rsidRPr="006B7372">
        <w:rPr>
          <w:rFonts w:ascii="Times New Roman" w:hAnsi="Times New Roman" w:cs="Times New Roman"/>
          <w:b w:val="0"/>
          <w:sz w:val="28"/>
          <w:szCs w:val="28"/>
        </w:rPr>
        <w:t>17.08.2022 № 65</w:t>
      </w:r>
      <w:r w:rsidR="00E73E4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251A6100" w14:textId="77777777" w:rsidR="00475697" w:rsidRDefault="00475697" w:rsidP="00EF3636">
      <w:pPr>
        <w:spacing w:after="0" w:line="240" w:lineRule="auto"/>
        <w:ind w:right="5386"/>
        <w:rPr>
          <w:rFonts w:ascii="Times New Roman" w:hAnsi="Times New Roman"/>
          <w:sz w:val="24"/>
          <w:szCs w:val="24"/>
        </w:rPr>
      </w:pPr>
    </w:p>
    <w:p w14:paraId="0007FA98" w14:textId="77777777" w:rsidR="00B01E13" w:rsidRDefault="00B01E13" w:rsidP="00B9244B">
      <w:pPr>
        <w:spacing w:after="0" w:line="240" w:lineRule="auto"/>
        <w:ind w:right="5386"/>
        <w:rPr>
          <w:rFonts w:ascii="Times New Roman" w:hAnsi="Times New Roman"/>
          <w:sz w:val="24"/>
          <w:szCs w:val="24"/>
        </w:rPr>
      </w:pPr>
    </w:p>
    <w:p w14:paraId="4D255888" w14:textId="77777777" w:rsidR="0009037E" w:rsidRPr="00914EA5" w:rsidRDefault="006E1620" w:rsidP="00A32132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3F1399" w:rsidRPr="00633377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8" w:history="1">
        <w:r w:rsidR="003F1399" w:rsidRPr="00E73E45">
          <w:rPr>
            <w:rFonts w:ascii="Times New Roman" w:hAnsi="Times New Roman" w:cs="Times New Roman"/>
            <w:sz w:val="28"/>
            <w:szCs w:val="28"/>
          </w:rPr>
          <w:t>статьей 179</w:t>
        </w:r>
      </w:hyperlink>
      <w:r w:rsidR="003F1399" w:rsidRPr="00633377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r w:rsidR="00B9244B">
        <w:rPr>
          <w:rFonts w:ascii="Times New Roman" w:hAnsi="Times New Roman" w:cs="Times New Roman"/>
          <w:sz w:val="28"/>
          <w:szCs w:val="28"/>
        </w:rPr>
        <w:t xml:space="preserve">с 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Федеральным законом от </w:t>
      </w:r>
      <w:r w:rsidRPr="006E1620">
        <w:rPr>
          <w:rFonts w:ascii="Times New Roman" w:eastAsia="Calibri" w:hAnsi="Times New Roman" w:cs="Times New Roman"/>
          <w:sz w:val="28"/>
          <w:szCs w:val="28"/>
        </w:rPr>
        <w:t>6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 октября </w:t>
      </w:r>
      <w:r w:rsidRPr="006E1620">
        <w:rPr>
          <w:rFonts w:ascii="Times New Roman" w:eastAsia="Calibri" w:hAnsi="Times New Roman" w:cs="Times New Roman"/>
          <w:sz w:val="28"/>
          <w:szCs w:val="28"/>
        </w:rPr>
        <w:t>2003</w:t>
      </w:r>
      <w:r w:rsidR="00A74E8E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9244B">
        <w:rPr>
          <w:rFonts w:ascii="Times New Roman" w:eastAsia="Calibri" w:hAnsi="Times New Roman" w:cs="Times New Roman"/>
          <w:sz w:val="28"/>
          <w:szCs w:val="28"/>
        </w:rPr>
        <w:t>№</w:t>
      </w:r>
      <w:r w:rsidRPr="006E1620">
        <w:rPr>
          <w:rFonts w:ascii="Times New Roman" w:eastAsia="Calibri" w:hAnsi="Times New Roman" w:cs="Times New Roman"/>
          <w:sz w:val="28"/>
          <w:szCs w:val="28"/>
        </w:rPr>
        <w:t>131-ФЗ «Об общих принципах организации местного самоуправ</w:t>
      </w:r>
      <w:r w:rsidR="00B9244B">
        <w:rPr>
          <w:rFonts w:ascii="Times New Roman" w:eastAsia="Calibri" w:hAnsi="Times New Roman" w:cs="Times New Roman"/>
          <w:sz w:val="28"/>
          <w:szCs w:val="28"/>
        </w:rPr>
        <w:t>ления в Российской Федерации», Постановлением</w:t>
      </w:r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  Правительства Р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оссийской </w:t>
      </w:r>
      <w:r w:rsidRPr="006E1620">
        <w:rPr>
          <w:rFonts w:ascii="Times New Roman" w:eastAsia="Calibri" w:hAnsi="Times New Roman" w:cs="Times New Roman"/>
          <w:sz w:val="28"/>
          <w:szCs w:val="28"/>
        </w:rPr>
        <w:t>Ф</w:t>
      </w:r>
      <w:r w:rsidR="00B9244B">
        <w:rPr>
          <w:rFonts w:ascii="Times New Roman" w:eastAsia="Calibri" w:hAnsi="Times New Roman" w:cs="Times New Roman"/>
          <w:sz w:val="28"/>
          <w:szCs w:val="28"/>
        </w:rPr>
        <w:t>едерации</w:t>
      </w:r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 от 10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 февраля </w:t>
      </w:r>
      <w:r w:rsidRPr="006E1620">
        <w:rPr>
          <w:rFonts w:ascii="Times New Roman" w:eastAsia="Calibri" w:hAnsi="Times New Roman" w:cs="Times New Roman"/>
          <w:sz w:val="28"/>
          <w:szCs w:val="28"/>
        </w:rPr>
        <w:t>2017</w:t>
      </w:r>
      <w:r w:rsidR="00B01E13">
        <w:rPr>
          <w:rFonts w:ascii="Times New Roman" w:eastAsia="Calibri" w:hAnsi="Times New Roman" w:cs="Times New Roman"/>
          <w:sz w:val="28"/>
          <w:szCs w:val="28"/>
        </w:rPr>
        <w:t xml:space="preserve"> года </w:t>
      </w:r>
      <w:r w:rsidRPr="006E1620">
        <w:rPr>
          <w:rFonts w:ascii="Times New Roman" w:eastAsia="Calibri" w:hAnsi="Times New Roman" w:cs="Times New Roman"/>
          <w:sz w:val="28"/>
          <w:szCs w:val="28"/>
        </w:rPr>
        <w:t>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</w:t>
      </w:r>
      <w:r w:rsidR="00B9244B">
        <w:rPr>
          <w:rFonts w:ascii="Times New Roman" w:eastAsia="Calibri" w:hAnsi="Times New Roman" w:cs="Times New Roman"/>
          <w:sz w:val="28"/>
          <w:szCs w:val="28"/>
        </w:rPr>
        <w:t>я комфортной городской среды», А</w:t>
      </w:r>
      <w:r w:rsidRPr="006E1620">
        <w:rPr>
          <w:rFonts w:ascii="Times New Roman" w:eastAsia="Calibri" w:hAnsi="Times New Roman" w:cs="Times New Roman"/>
          <w:sz w:val="28"/>
          <w:szCs w:val="28"/>
        </w:rPr>
        <w:t xml:space="preserve">дминистрация сельского поселения </w:t>
      </w:r>
      <w:r w:rsidR="00B9244B">
        <w:rPr>
          <w:rFonts w:ascii="Times New Roman" w:eastAsia="Calibri" w:hAnsi="Times New Roman" w:cs="Times New Roman"/>
          <w:sz w:val="28"/>
          <w:szCs w:val="28"/>
        </w:rPr>
        <w:t xml:space="preserve">Просвет </w:t>
      </w:r>
      <w:r w:rsidRPr="006E1620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2CC245E8" w14:textId="77777777" w:rsidR="0009037E" w:rsidRPr="0009037E" w:rsidRDefault="007228BD" w:rsidP="00A32132">
      <w:pPr>
        <w:pStyle w:val="a8"/>
        <w:tabs>
          <w:tab w:val="left" w:pos="709"/>
          <w:tab w:val="left" w:pos="851"/>
        </w:tabs>
        <w:spacing w:line="360" w:lineRule="auto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ab/>
      </w:r>
      <w:r w:rsidR="00914EA5">
        <w:rPr>
          <w:rFonts w:eastAsia="Arial"/>
          <w:sz w:val="28"/>
          <w:szCs w:val="28"/>
          <w:lang w:eastAsia="ar-SA"/>
        </w:rPr>
        <w:t>1</w:t>
      </w:r>
      <w:r w:rsidR="0009037E" w:rsidRPr="0009037E">
        <w:rPr>
          <w:rFonts w:eastAsia="Arial"/>
          <w:sz w:val="28"/>
          <w:szCs w:val="28"/>
          <w:lang w:eastAsia="ar-SA"/>
        </w:rPr>
        <w:t>. Внести в Программу</w:t>
      </w:r>
      <w:r w:rsidR="00EA649B">
        <w:rPr>
          <w:rFonts w:eastAsia="Arial"/>
          <w:sz w:val="28"/>
          <w:szCs w:val="28"/>
          <w:lang w:eastAsia="ar-SA"/>
        </w:rPr>
        <w:t xml:space="preserve"> </w:t>
      </w:r>
      <w:r w:rsidR="00EA649B" w:rsidRPr="00EA649B">
        <w:rPr>
          <w:rFonts w:eastAsia="Arial"/>
          <w:sz w:val="28"/>
          <w:szCs w:val="28"/>
          <w:lang w:eastAsia="ar-SA"/>
        </w:rPr>
        <w:t>«Формирование комфортной городской среды на 202</w:t>
      </w:r>
      <w:r w:rsidR="00544F86">
        <w:rPr>
          <w:rFonts w:eastAsia="Arial"/>
          <w:sz w:val="28"/>
          <w:szCs w:val="28"/>
          <w:lang w:eastAsia="ar-SA"/>
        </w:rPr>
        <w:t>3-</w:t>
      </w:r>
      <w:r w:rsidR="00EA649B">
        <w:rPr>
          <w:rFonts w:eastAsia="Arial"/>
          <w:sz w:val="28"/>
          <w:szCs w:val="28"/>
          <w:lang w:eastAsia="ar-SA"/>
        </w:rPr>
        <w:t>2025</w:t>
      </w:r>
      <w:r w:rsidR="00EA649B" w:rsidRPr="00EA649B">
        <w:rPr>
          <w:rFonts w:eastAsia="Arial"/>
          <w:sz w:val="28"/>
          <w:szCs w:val="28"/>
          <w:lang w:eastAsia="ar-SA"/>
        </w:rPr>
        <w:t xml:space="preserve"> годы» на территории сельского поселения Просвет муниципального района Волжский Самарской области</w:t>
      </w:r>
      <w:r w:rsidR="0009037E" w:rsidRPr="0009037E">
        <w:rPr>
          <w:rFonts w:eastAsia="Arial"/>
          <w:sz w:val="28"/>
          <w:szCs w:val="28"/>
          <w:lang w:eastAsia="ar-SA"/>
        </w:rPr>
        <w:t xml:space="preserve"> следующие изменения:</w:t>
      </w:r>
    </w:p>
    <w:p w14:paraId="340096FF" w14:textId="384749C9" w:rsidR="0009037E" w:rsidRDefault="00914EA5" w:rsidP="00A32132">
      <w:pPr>
        <w:pStyle w:val="a8"/>
        <w:tabs>
          <w:tab w:val="left" w:pos="709"/>
          <w:tab w:val="left" w:pos="851"/>
        </w:tabs>
        <w:spacing w:line="360" w:lineRule="auto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ab/>
        <w:t>1</w:t>
      </w:r>
      <w:r w:rsidR="00A32132">
        <w:rPr>
          <w:rFonts w:eastAsia="Arial"/>
          <w:sz w:val="28"/>
          <w:szCs w:val="28"/>
          <w:lang w:eastAsia="ar-SA"/>
        </w:rPr>
        <w:t>.1</w:t>
      </w:r>
      <w:r w:rsidR="0009037E" w:rsidRPr="0009037E">
        <w:rPr>
          <w:rFonts w:eastAsia="Arial"/>
          <w:sz w:val="28"/>
          <w:szCs w:val="28"/>
          <w:lang w:eastAsia="ar-SA"/>
        </w:rPr>
        <w:t>. Приложение №2 к Программе «Адресный перечень дворовых и общественных территорий, п</w:t>
      </w:r>
      <w:r w:rsidR="00244AED">
        <w:rPr>
          <w:rFonts w:eastAsia="Arial"/>
          <w:sz w:val="28"/>
          <w:szCs w:val="28"/>
          <w:lang w:eastAsia="ar-SA"/>
        </w:rPr>
        <w:t>одлежащих благоустройству в 2023</w:t>
      </w:r>
      <w:r>
        <w:rPr>
          <w:rFonts w:eastAsia="Arial"/>
          <w:sz w:val="28"/>
          <w:szCs w:val="28"/>
          <w:lang w:eastAsia="ar-SA"/>
        </w:rPr>
        <w:t xml:space="preserve"> - 2025</w:t>
      </w:r>
      <w:r w:rsidR="0009037E" w:rsidRPr="0009037E">
        <w:rPr>
          <w:rFonts w:eastAsia="Arial"/>
          <w:sz w:val="28"/>
          <w:szCs w:val="28"/>
          <w:lang w:eastAsia="ar-SA"/>
        </w:rPr>
        <w:t xml:space="preserve"> годы» изложить в ново</w:t>
      </w:r>
      <w:r w:rsidR="00E73E45">
        <w:rPr>
          <w:rFonts w:eastAsia="Arial"/>
          <w:sz w:val="28"/>
          <w:szCs w:val="28"/>
          <w:lang w:eastAsia="ar-SA"/>
        </w:rPr>
        <w:t>й редакции, согласно приложению к настоящему п</w:t>
      </w:r>
      <w:r w:rsidR="0009037E" w:rsidRPr="0009037E">
        <w:rPr>
          <w:rFonts w:eastAsia="Arial"/>
          <w:sz w:val="28"/>
          <w:szCs w:val="28"/>
          <w:lang w:eastAsia="ar-SA"/>
        </w:rPr>
        <w:t>остановлению.</w:t>
      </w:r>
    </w:p>
    <w:p w14:paraId="15AD7394" w14:textId="77777777" w:rsidR="00A32132" w:rsidRPr="00A32132" w:rsidRDefault="00EF1B38" w:rsidP="004336AE">
      <w:pPr>
        <w:pStyle w:val="a8"/>
        <w:tabs>
          <w:tab w:val="left" w:pos="709"/>
          <w:tab w:val="left" w:pos="851"/>
        </w:tabs>
        <w:spacing w:line="360" w:lineRule="auto"/>
        <w:ind w:firstLine="0"/>
        <w:jc w:val="both"/>
        <w:rPr>
          <w:rFonts w:eastAsia="DejaVu Sans"/>
          <w:color w:val="000000"/>
          <w:kern w:val="2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14EA5">
        <w:rPr>
          <w:sz w:val="28"/>
          <w:szCs w:val="28"/>
        </w:rPr>
        <w:t>2</w:t>
      </w:r>
      <w:r w:rsidR="00905009">
        <w:rPr>
          <w:sz w:val="28"/>
          <w:szCs w:val="28"/>
        </w:rPr>
        <w:t>.</w:t>
      </w:r>
      <w:r w:rsidR="002A0DF0">
        <w:rPr>
          <w:sz w:val="28"/>
          <w:szCs w:val="28"/>
        </w:rPr>
        <w:t xml:space="preserve"> </w:t>
      </w:r>
      <w:r w:rsidR="00905009">
        <w:rPr>
          <w:color w:val="000000" w:themeColor="text1"/>
          <w:sz w:val="28"/>
          <w:szCs w:val="28"/>
        </w:rPr>
        <w:t>Опубликовать</w:t>
      </w:r>
      <w:r w:rsidR="00905009" w:rsidRPr="00730916">
        <w:rPr>
          <w:color w:val="000000" w:themeColor="text1"/>
          <w:sz w:val="28"/>
          <w:szCs w:val="28"/>
        </w:rPr>
        <w:t xml:space="preserve"> </w:t>
      </w:r>
      <w:r w:rsidR="00905009">
        <w:rPr>
          <w:color w:val="000000" w:themeColor="text1"/>
          <w:sz w:val="28"/>
          <w:szCs w:val="28"/>
        </w:rPr>
        <w:t>н</w:t>
      </w:r>
      <w:r w:rsidR="00905009" w:rsidRPr="00730916">
        <w:rPr>
          <w:color w:val="000000" w:themeColor="text1"/>
          <w:sz w:val="28"/>
          <w:szCs w:val="28"/>
        </w:rPr>
        <w:t xml:space="preserve">астоящее постановление </w:t>
      </w:r>
      <w:r w:rsidR="00905009">
        <w:rPr>
          <w:color w:val="000000" w:themeColor="text1"/>
          <w:sz w:val="28"/>
          <w:szCs w:val="28"/>
        </w:rPr>
        <w:t>в печатном издании «</w:t>
      </w:r>
      <w:proofErr w:type="spellStart"/>
      <w:r w:rsidR="00905009">
        <w:rPr>
          <w:color w:val="000000" w:themeColor="text1"/>
          <w:sz w:val="28"/>
          <w:szCs w:val="28"/>
        </w:rPr>
        <w:t>Просветские</w:t>
      </w:r>
      <w:proofErr w:type="spellEnd"/>
      <w:r w:rsidR="00905009">
        <w:rPr>
          <w:color w:val="000000" w:themeColor="text1"/>
          <w:sz w:val="28"/>
          <w:szCs w:val="28"/>
        </w:rPr>
        <w:t xml:space="preserve"> вести» </w:t>
      </w:r>
      <w:r w:rsidR="00905009" w:rsidRPr="00A85245">
        <w:rPr>
          <w:sz w:val="28"/>
          <w:szCs w:val="28"/>
        </w:rPr>
        <w:t xml:space="preserve">и </w:t>
      </w:r>
      <w:r w:rsidR="00905009">
        <w:rPr>
          <w:sz w:val="28"/>
          <w:szCs w:val="28"/>
        </w:rPr>
        <w:t xml:space="preserve">разместить </w:t>
      </w:r>
      <w:r w:rsidR="00905009" w:rsidRPr="00A85245">
        <w:rPr>
          <w:sz w:val="28"/>
          <w:szCs w:val="28"/>
        </w:rPr>
        <w:t>на официальном сайте Администрации сельского</w:t>
      </w:r>
      <w:r w:rsidR="00905009">
        <w:rPr>
          <w:sz w:val="28"/>
          <w:szCs w:val="28"/>
        </w:rPr>
        <w:t xml:space="preserve"> </w:t>
      </w:r>
      <w:r w:rsidR="00905009" w:rsidRPr="00A85245">
        <w:rPr>
          <w:sz w:val="28"/>
          <w:szCs w:val="28"/>
        </w:rPr>
        <w:t>поселения</w:t>
      </w:r>
      <w:r w:rsidR="00905009">
        <w:rPr>
          <w:sz w:val="28"/>
          <w:szCs w:val="28"/>
        </w:rPr>
        <w:t xml:space="preserve"> </w:t>
      </w:r>
      <w:r w:rsidR="00905009" w:rsidRPr="00A85245">
        <w:rPr>
          <w:sz w:val="28"/>
          <w:szCs w:val="28"/>
        </w:rPr>
        <w:t>Просвет</w:t>
      </w:r>
      <w:r w:rsidR="00905009">
        <w:rPr>
          <w:sz w:val="28"/>
          <w:szCs w:val="28"/>
        </w:rPr>
        <w:t xml:space="preserve"> </w:t>
      </w:r>
      <w:r w:rsidR="00905009" w:rsidRPr="00A85245">
        <w:rPr>
          <w:sz w:val="28"/>
          <w:szCs w:val="28"/>
        </w:rPr>
        <w:t>(</w:t>
      </w:r>
      <w:hyperlink r:id="rId9" w:history="1">
        <w:r w:rsidR="00905009" w:rsidRPr="00F93726">
          <w:rPr>
            <w:rStyle w:val="a3"/>
            <w:sz w:val="28"/>
            <w:szCs w:val="28"/>
            <w:lang w:val="en-US"/>
          </w:rPr>
          <w:t>www</w:t>
        </w:r>
        <w:r w:rsidR="00905009" w:rsidRPr="00F93726">
          <w:rPr>
            <w:rStyle w:val="a3"/>
            <w:sz w:val="28"/>
            <w:szCs w:val="28"/>
          </w:rPr>
          <w:t>.</w:t>
        </w:r>
        <w:proofErr w:type="spellStart"/>
        <w:r w:rsidR="00905009" w:rsidRPr="00F93726">
          <w:rPr>
            <w:rStyle w:val="a3"/>
            <w:sz w:val="28"/>
            <w:szCs w:val="28"/>
            <w:lang w:val="en-US"/>
          </w:rPr>
          <w:t>prosvet</w:t>
        </w:r>
        <w:proofErr w:type="spellEnd"/>
        <w:r w:rsidR="00905009" w:rsidRPr="00F93726">
          <w:rPr>
            <w:rStyle w:val="a3"/>
            <w:sz w:val="28"/>
            <w:szCs w:val="28"/>
          </w:rPr>
          <w:t>-</w:t>
        </w:r>
        <w:proofErr w:type="spellStart"/>
        <w:r w:rsidR="00905009" w:rsidRPr="00F93726">
          <w:rPr>
            <w:rStyle w:val="a3"/>
            <w:sz w:val="28"/>
            <w:szCs w:val="28"/>
            <w:lang w:val="en-US"/>
          </w:rPr>
          <w:t>adm</w:t>
        </w:r>
        <w:proofErr w:type="spellEnd"/>
        <w:r w:rsidR="00905009" w:rsidRPr="00F93726">
          <w:rPr>
            <w:rStyle w:val="a3"/>
            <w:sz w:val="28"/>
            <w:szCs w:val="28"/>
          </w:rPr>
          <w:t>.</w:t>
        </w:r>
        <w:proofErr w:type="spellStart"/>
        <w:r w:rsidR="00905009" w:rsidRPr="00F93726">
          <w:rPr>
            <w:rStyle w:val="a3"/>
            <w:sz w:val="28"/>
            <w:szCs w:val="28"/>
            <w:lang w:val="en-US"/>
          </w:rPr>
          <w:t>ucoz</w:t>
        </w:r>
        <w:proofErr w:type="spellEnd"/>
        <w:r w:rsidR="00905009" w:rsidRPr="00F93726">
          <w:rPr>
            <w:rStyle w:val="a3"/>
            <w:sz w:val="28"/>
            <w:szCs w:val="28"/>
          </w:rPr>
          <w:t>.</w:t>
        </w:r>
        <w:proofErr w:type="spellStart"/>
        <w:r w:rsidR="00905009" w:rsidRPr="00F93726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905009">
        <w:rPr>
          <w:sz w:val="28"/>
          <w:szCs w:val="28"/>
        </w:rPr>
        <w:t xml:space="preserve">) </w:t>
      </w:r>
      <w:r w:rsidR="00740B26" w:rsidRPr="00740B26">
        <w:rPr>
          <w:rFonts w:eastAsia="DejaVu Sans"/>
          <w:color w:val="000000"/>
          <w:kern w:val="2"/>
          <w:sz w:val="28"/>
          <w:szCs w:val="28"/>
        </w:rPr>
        <w:t>в информационно-телекоммуникационной сети «Интернет»</w:t>
      </w:r>
      <w:r w:rsidR="006E76A1">
        <w:rPr>
          <w:rFonts w:eastAsia="DejaVu Sans"/>
          <w:color w:val="000000"/>
          <w:kern w:val="2"/>
          <w:sz w:val="28"/>
          <w:szCs w:val="28"/>
        </w:rPr>
        <w:t>.</w:t>
      </w:r>
    </w:p>
    <w:p w14:paraId="3A37BE6C" w14:textId="77777777" w:rsidR="006E1620" w:rsidRPr="006E1620" w:rsidRDefault="00914EA5" w:rsidP="00A32132">
      <w:pPr>
        <w:pStyle w:val="ConsPlusNormal"/>
        <w:widowControl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6E1620" w:rsidRPr="006E1620">
        <w:rPr>
          <w:rFonts w:ascii="Times New Roman" w:hAnsi="Times New Roman" w:cs="Times New Roman"/>
          <w:sz w:val="28"/>
          <w:szCs w:val="28"/>
        </w:rPr>
        <w:t xml:space="preserve">. Настоящее постановление вступает в силу со дня его </w:t>
      </w:r>
      <w:r w:rsidR="006E76A1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="006E1620" w:rsidRPr="006E1620">
        <w:rPr>
          <w:rFonts w:ascii="Times New Roman" w:hAnsi="Times New Roman" w:cs="Times New Roman"/>
          <w:sz w:val="28"/>
          <w:szCs w:val="28"/>
        </w:rPr>
        <w:t>опубликования.</w:t>
      </w:r>
    </w:p>
    <w:p w14:paraId="0790FDEB" w14:textId="77777777" w:rsidR="006E1620" w:rsidRPr="006E1620" w:rsidRDefault="00914EA5" w:rsidP="00A32132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E1620" w:rsidRPr="006E1620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14:paraId="6069DB30" w14:textId="77777777" w:rsidR="00945724" w:rsidRPr="00A32132" w:rsidRDefault="006E1620" w:rsidP="00A32132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E1620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E76A1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6E1620">
        <w:rPr>
          <w:rFonts w:ascii="Times New Roman" w:hAnsi="Times New Roman" w:cs="Times New Roman"/>
          <w:sz w:val="28"/>
          <w:szCs w:val="28"/>
        </w:rPr>
        <w:t>поселения</w:t>
      </w:r>
      <w:r w:rsidR="006E76A1">
        <w:rPr>
          <w:rFonts w:ascii="Times New Roman" w:hAnsi="Times New Roman" w:cs="Times New Roman"/>
          <w:sz w:val="28"/>
          <w:szCs w:val="28"/>
        </w:rPr>
        <w:t xml:space="preserve"> Просвет</w:t>
      </w:r>
      <w:r w:rsidRPr="006E162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C6D53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E76A1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EF1B38">
        <w:rPr>
          <w:rFonts w:ascii="Times New Roman" w:hAnsi="Times New Roman" w:cs="Times New Roman"/>
          <w:sz w:val="28"/>
          <w:szCs w:val="28"/>
        </w:rPr>
        <w:t xml:space="preserve"> </w:t>
      </w:r>
      <w:r w:rsidR="006E76A1">
        <w:rPr>
          <w:rFonts w:ascii="Times New Roman" w:hAnsi="Times New Roman" w:cs="Times New Roman"/>
          <w:sz w:val="28"/>
          <w:szCs w:val="28"/>
        </w:rPr>
        <w:t>С.И. Шевцов</w:t>
      </w:r>
    </w:p>
    <w:p w14:paraId="580AB0D4" w14:textId="77777777" w:rsidR="00E73E45" w:rsidRDefault="00E73E45" w:rsidP="00D742A7">
      <w:pPr>
        <w:rPr>
          <w:rFonts w:ascii="Times New Roman" w:hAnsi="Times New Roman" w:cs="Times New Roman"/>
          <w:lang w:eastAsia="ar-SA"/>
        </w:rPr>
      </w:pPr>
    </w:p>
    <w:p w14:paraId="2D2EA08A" w14:textId="77777777" w:rsidR="00E73E45" w:rsidRDefault="00E73E45" w:rsidP="00D742A7">
      <w:pPr>
        <w:rPr>
          <w:rFonts w:ascii="Times New Roman" w:hAnsi="Times New Roman" w:cs="Times New Roman"/>
          <w:lang w:eastAsia="ar-SA"/>
        </w:rPr>
      </w:pPr>
    </w:p>
    <w:p w14:paraId="70D19AB5" w14:textId="77777777" w:rsidR="00E73E45" w:rsidRDefault="00E73E45" w:rsidP="00D742A7">
      <w:pPr>
        <w:rPr>
          <w:rFonts w:ascii="Times New Roman" w:hAnsi="Times New Roman" w:cs="Times New Roman"/>
          <w:lang w:eastAsia="ar-SA"/>
        </w:rPr>
      </w:pPr>
    </w:p>
    <w:p w14:paraId="34290405" w14:textId="77777777" w:rsidR="00E73E45" w:rsidRDefault="00E73E45" w:rsidP="00D742A7">
      <w:pPr>
        <w:rPr>
          <w:rFonts w:ascii="Times New Roman" w:hAnsi="Times New Roman" w:cs="Times New Roman"/>
          <w:lang w:eastAsia="ar-SA"/>
        </w:rPr>
      </w:pPr>
    </w:p>
    <w:p w14:paraId="248C0DCF" w14:textId="77777777" w:rsidR="00867C7B" w:rsidRDefault="00867C7B" w:rsidP="00D742A7">
      <w:pPr>
        <w:rPr>
          <w:rFonts w:ascii="Times New Roman" w:hAnsi="Times New Roman" w:cs="Times New Roman"/>
          <w:lang w:eastAsia="ar-SA"/>
        </w:rPr>
      </w:pPr>
    </w:p>
    <w:p w14:paraId="2BFA7772" w14:textId="77777777" w:rsidR="007554DB" w:rsidRDefault="007554DB" w:rsidP="006E1620">
      <w:pPr>
        <w:rPr>
          <w:rFonts w:ascii="Times New Roman" w:hAnsi="Times New Roman" w:cs="Times New Roman"/>
          <w:sz w:val="28"/>
          <w:szCs w:val="28"/>
        </w:rPr>
      </w:pPr>
    </w:p>
    <w:p w14:paraId="42C52190" w14:textId="77777777" w:rsidR="007554DB" w:rsidRPr="007554DB" w:rsidRDefault="007554DB" w:rsidP="007554DB">
      <w:pPr>
        <w:rPr>
          <w:rFonts w:ascii="Times New Roman" w:hAnsi="Times New Roman" w:cs="Times New Roman"/>
          <w:sz w:val="28"/>
          <w:szCs w:val="28"/>
        </w:rPr>
      </w:pPr>
    </w:p>
    <w:p w14:paraId="1FA5604A" w14:textId="77777777" w:rsidR="007554DB" w:rsidRPr="007554DB" w:rsidRDefault="007554DB" w:rsidP="007554DB">
      <w:pPr>
        <w:rPr>
          <w:rFonts w:ascii="Times New Roman" w:hAnsi="Times New Roman" w:cs="Times New Roman"/>
          <w:sz w:val="28"/>
          <w:szCs w:val="28"/>
        </w:rPr>
      </w:pPr>
    </w:p>
    <w:p w14:paraId="266BBB98" w14:textId="77777777" w:rsidR="007554DB" w:rsidRPr="007554DB" w:rsidRDefault="007554DB" w:rsidP="007554DB">
      <w:pPr>
        <w:rPr>
          <w:rFonts w:ascii="Times New Roman" w:hAnsi="Times New Roman" w:cs="Times New Roman"/>
          <w:sz w:val="28"/>
          <w:szCs w:val="28"/>
        </w:rPr>
      </w:pPr>
    </w:p>
    <w:p w14:paraId="0E087F5A" w14:textId="77777777" w:rsidR="007554DB" w:rsidRPr="007554DB" w:rsidRDefault="007554DB" w:rsidP="007554DB">
      <w:pPr>
        <w:rPr>
          <w:rFonts w:ascii="Times New Roman" w:hAnsi="Times New Roman" w:cs="Times New Roman"/>
          <w:sz w:val="28"/>
          <w:szCs w:val="28"/>
        </w:rPr>
      </w:pPr>
    </w:p>
    <w:p w14:paraId="770A5DF5" w14:textId="77777777" w:rsidR="007554DB" w:rsidRPr="007554DB" w:rsidRDefault="007554DB" w:rsidP="007554DB">
      <w:pPr>
        <w:rPr>
          <w:rFonts w:ascii="Times New Roman" w:hAnsi="Times New Roman" w:cs="Times New Roman"/>
          <w:sz w:val="24"/>
          <w:szCs w:val="24"/>
        </w:rPr>
      </w:pPr>
      <w:r w:rsidRPr="007554DB">
        <w:rPr>
          <w:rFonts w:ascii="Times New Roman" w:hAnsi="Times New Roman" w:cs="Times New Roman"/>
          <w:sz w:val="24"/>
          <w:szCs w:val="24"/>
        </w:rPr>
        <w:t>Сухова В.Ф. 8(846) 998-22-88</w:t>
      </w:r>
    </w:p>
    <w:p w14:paraId="63C37E08" w14:textId="77777777" w:rsidR="006E1620" w:rsidRPr="007554DB" w:rsidRDefault="006E1620" w:rsidP="007554DB">
      <w:pPr>
        <w:rPr>
          <w:rFonts w:ascii="Times New Roman" w:hAnsi="Times New Roman" w:cs="Times New Roman"/>
          <w:sz w:val="28"/>
          <w:szCs w:val="28"/>
        </w:rPr>
        <w:sectPr w:rsidR="006E1620" w:rsidRPr="007554DB" w:rsidSect="00A32132">
          <w:headerReference w:type="default" r:id="rId10"/>
          <w:pgSz w:w="11906" w:h="16838"/>
          <w:pgMar w:top="567" w:right="851" w:bottom="709" w:left="1531" w:header="709" w:footer="709" w:gutter="0"/>
          <w:cols w:space="720"/>
          <w:titlePg/>
          <w:docGrid w:linePitch="299"/>
        </w:sectPr>
      </w:pPr>
    </w:p>
    <w:p w14:paraId="5DC6E6D3" w14:textId="32ABE4CA" w:rsidR="00D968BA" w:rsidRPr="004A589C" w:rsidRDefault="004A589C" w:rsidP="004A589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A589C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2DAF4E29" w14:textId="77777777" w:rsidR="004A589C" w:rsidRPr="004A589C" w:rsidRDefault="004A589C" w:rsidP="004A589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A589C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14:paraId="0EB29D63" w14:textId="77777777" w:rsidR="004A589C" w:rsidRPr="00D968BA" w:rsidRDefault="004A589C" w:rsidP="004A589C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 w:rsidRPr="004A589C">
        <w:rPr>
          <w:rFonts w:ascii="Times New Roman" w:hAnsi="Times New Roman" w:cs="Times New Roman"/>
          <w:sz w:val="28"/>
          <w:szCs w:val="28"/>
        </w:rPr>
        <w:t>сельского поселения Просвет</w:t>
      </w:r>
      <w:r w:rsidRPr="00D968BA">
        <w:rPr>
          <w:rFonts w:ascii="Times New Roman" w:hAnsi="Times New Roman" w:cs="Times New Roman"/>
          <w:sz w:val="28"/>
          <w:szCs w:val="28"/>
        </w:rPr>
        <w:t xml:space="preserve"> муниципального района Волжский </w:t>
      </w:r>
    </w:p>
    <w:p w14:paraId="754C8613" w14:textId="533A9E03" w:rsidR="004A589C" w:rsidRDefault="004A589C" w:rsidP="004A589C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 w:rsidRPr="00D968BA">
        <w:rPr>
          <w:rFonts w:ascii="Times New Roman" w:hAnsi="Times New Roman" w:cs="Times New Roman"/>
          <w:sz w:val="28"/>
          <w:szCs w:val="28"/>
        </w:rPr>
        <w:t>Самарской области</w:t>
      </w:r>
    </w:p>
    <w:p w14:paraId="0ACCACCA" w14:textId="26F87051" w:rsidR="004A589C" w:rsidRPr="00D968BA" w:rsidRDefault="004A589C" w:rsidP="004A589C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05.03.2025 №9</w:t>
      </w:r>
    </w:p>
    <w:p w14:paraId="388508E6" w14:textId="77777777" w:rsidR="004A589C" w:rsidRDefault="004A589C" w:rsidP="00D968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2921866" w14:textId="23F992E4" w:rsidR="005B2EE0" w:rsidRPr="00D968BA" w:rsidRDefault="005B2EE0" w:rsidP="00D968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968BA">
        <w:rPr>
          <w:rFonts w:ascii="Times New Roman" w:hAnsi="Times New Roman" w:cs="Times New Roman"/>
          <w:sz w:val="28"/>
          <w:szCs w:val="28"/>
        </w:rPr>
        <w:t>Приложение №2</w:t>
      </w:r>
    </w:p>
    <w:p w14:paraId="29BEE28A" w14:textId="77777777" w:rsidR="005B2EE0" w:rsidRPr="00D968BA" w:rsidRDefault="005B2EE0" w:rsidP="00D968BA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 w:rsidRPr="00D968BA">
        <w:rPr>
          <w:rFonts w:ascii="Times New Roman" w:hAnsi="Times New Roman" w:cs="Times New Roman"/>
          <w:sz w:val="28"/>
          <w:szCs w:val="28"/>
        </w:rPr>
        <w:t>к муниципальной программе «Формирование комфорт</w:t>
      </w:r>
      <w:r w:rsidR="005D7469" w:rsidRPr="00D968BA">
        <w:rPr>
          <w:rFonts w:ascii="Times New Roman" w:hAnsi="Times New Roman" w:cs="Times New Roman"/>
          <w:sz w:val="28"/>
          <w:szCs w:val="28"/>
        </w:rPr>
        <w:t>ной городской среды на 2023-2025</w:t>
      </w:r>
      <w:r w:rsidRPr="00D968BA">
        <w:rPr>
          <w:rFonts w:ascii="Times New Roman" w:hAnsi="Times New Roman" w:cs="Times New Roman"/>
          <w:sz w:val="28"/>
          <w:szCs w:val="28"/>
        </w:rPr>
        <w:t>»</w:t>
      </w:r>
      <w:r w:rsidR="00D968BA">
        <w:rPr>
          <w:rFonts w:ascii="Times New Roman" w:hAnsi="Times New Roman" w:cs="Times New Roman"/>
          <w:sz w:val="28"/>
          <w:szCs w:val="28"/>
        </w:rPr>
        <w:t xml:space="preserve"> </w:t>
      </w:r>
      <w:r w:rsidRPr="00D968B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B01E13" w:rsidRPr="00D968BA">
        <w:rPr>
          <w:rFonts w:ascii="Times New Roman" w:hAnsi="Times New Roman" w:cs="Times New Roman"/>
          <w:sz w:val="28"/>
          <w:szCs w:val="28"/>
        </w:rPr>
        <w:t>сельс</w:t>
      </w:r>
      <w:r w:rsidRPr="00D968BA">
        <w:rPr>
          <w:rFonts w:ascii="Times New Roman" w:hAnsi="Times New Roman" w:cs="Times New Roman"/>
          <w:sz w:val="28"/>
          <w:szCs w:val="28"/>
        </w:rPr>
        <w:t xml:space="preserve">кого поселения Просвет муниципального района Волжский </w:t>
      </w:r>
    </w:p>
    <w:p w14:paraId="1B0587AD" w14:textId="77777777" w:rsidR="005B2EE0" w:rsidRPr="00D968BA" w:rsidRDefault="005B2EE0" w:rsidP="00D968BA">
      <w:pPr>
        <w:spacing w:after="0" w:line="240" w:lineRule="auto"/>
        <w:ind w:left="4536"/>
        <w:jc w:val="right"/>
        <w:rPr>
          <w:rFonts w:ascii="Times New Roman" w:hAnsi="Times New Roman" w:cs="Times New Roman"/>
          <w:sz w:val="28"/>
          <w:szCs w:val="28"/>
        </w:rPr>
      </w:pPr>
      <w:r w:rsidRPr="00D968BA">
        <w:rPr>
          <w:rFonts w:ascii="Times New Roman" w:hAnsi="Times New Roman" w:cs="Times New Roman"/>
          <w:sz w:val="28"/>
          <w:szCs w:val="28"/>
        </w:rPr>
        <w:t>Самарской области</w:t>
      </w:r>
    </w:p>
    <w:p w14:paraId="3E32AC86" w14:textId="77777777" w:rsidR="001F7D9B" w:rsidRDefault="001F7D9B" w:rsidP="001F7D9B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9115EC1" w14:textId="77777777" w:rsidR="00196E6D" w:rsidRPr="00D968BA" w:rsidRDefault="00196E6D" w:rsidP="001F7D9B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6CF64A" w14:textId="77777777" w:rsidR="001F7D9B" w:rsidRPr="00D968BA" w:rsidRDefault="001F7D9B" w:rsidP="00D968BA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D968BA">
        <w:rPr>
          <w:rFonts w:ascii="Times New Roman" w:hAnsi="Times New Roman" w:cs="Times New Roman"/>
          <w:b/>
          <w:i/>
          <w:sz w:val="26"/>
          <w:szCs w:val="26"/>
        </w:rPr>
        <w:t xml:space="preserve">Адресный перечень дворовых и общественных территорий, </w:t>
      </w:r>
    </w:p>
    <w:p w14:paraId="71316F76" w14:textId="77777777" w:rsidR="001F7D9B" w:rsidRPr="00D968BA" w:rsidRDefault="001F7D9B" w:rsidP="00D968BA">
      <w:pPr>
        <w:tabs>
          <w:tab w:val="left" w:pos="10206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D968BA">
        <w:rPr>
          <w:rFonts w:ascii="Times New Roman" w:hAnsi="Times New Roman" w:cs="Times New Roman"/>
          <w:b/>
          <w:i/>
          <w:sz w:val="26"/>
          <w:szCs w:val="26"/>
        </w:rPr>
        <w:t>подлежащ</w:t>
      </w:r>
      <w:r w:rsidR="005D7469" w:rsidRPr="00D968BA">
        <w:rPr>
          <w:rFonts w:ascii="Times New Roman" w:hAnsi="Times New Roman" w:cs="Times New Roman"/>
          <w:b/>
          <w:i/>
          <w:sz w:val="26"/>
          <w:szCs w:val="26"/>
        </w:rPr>
        <w:t>их к благоустройству в 2023-2025</w:t>
      </w:r>
      <w:r w:rsidRPr="00D968BA">
        <w:rPr>
          <w:rFonts w:ascii="Times New Roman" w:hAnsi="Times New Roman" w:cs="Times New Roman"/>
          <w:b/>
          <w:i/>
          <w:sz w:val="26"/>
          <w:szCs w:val="26"/>
        </w:rPr>
        <w:t xml:space="preserve"> годы</w:t>
      </w:r>
    </w:p>
    <w:p w14:paraId="108E085E" w14:textId="77777777" w:rsidR="00D968BA" w:rsidRDefault="00D968BA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</w:p>
    <w:p w14:paraId="33E3B36C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968BA">
        <w:rPr>
          <w:rFonts w:ascii="Times New Roman" w:hAnsi="Times New Roman" w:cs="Times New Roman"/>
          <w:i/>
          <w:sz w:val="26"/>
          <w:szCs w:val="26"/>
        </w:rPr>
        <w:t xml:space="preserve">Перечень дворовых территорий, </w:t>
      </w:r>
    </w:p>
    <w:p w14:paraId="416715B1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968BA">
        <w:rPr>
          <w:rFonts w:ascii="Times New Roman" w:hAnsi="Times New Roman" w:cs="Times New Roman"/>
          <w:i/>
          <w:sz w:val="26"/>
          <w:szCs w:val="26"/>
        </w:rPr>
        <w:t>планируемых к благоустройству в 2023 году</w:t>
      </w:r>
    </w:p>
    <w:p w14:paraId="2AB810E0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</w:p>
    <w:tbl>
      <w:tblPr>
        <w:tblW w:w="9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8"/>
        <w:gridCol w:w="8934"/>
      </w:tblGrid>
      <w:tr w:rsidR="005D7469" w:rsidRPr="00D968BA" w14:paraId="41EF2BF6" w14:textId="77777777" w:rsidTr="004A589C">
        <w:trPr>
          <w:trHeight w:val="727"/>
        </w:trPr>
        <w:tc>
          <w:tcPr>
            <w:tcW w:w="688" w:type="dxa"/>
            <w:shd w:val="clear" w:color="auto" w:fill="auto"/>
          </w:tcPr>
          <w:p w14:paraId="726C3897" w14:textId="77777777" w:rsidR="005D7469" w:rsidRPr="00D968BA" w:rsidRDefault="005D7469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8934" w:type="dxa"/>
            <w:shd w:val="clear" w:color="auto" w:fill="auto"/>
            <w:vAlign w:val="center"/>
          </w:tcPr>
          <w:p w14:paraId="3CC3E32E" w14:textId="77777777" w:rsidR="005D7469" w:rsidRPr="00D968BA" w:rsidRDefault="005D7469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Адрес дворовой территории</w:t>
            </w:r>
          </w:p>
        </w:tc>
      </w:tr>
      <w:tr w:rsidR="005D7469" w:rsidRPr="00D968BA" w14:paraId="1ABE5567" w14:textId="77777777" w:rsidTr="004A589C">
        <w:trPr>
          <w:trHeight w:val="345"/>
        </w:trPr>
        <w:tc>
          <w:tcPr>
            <w:tcW w:w="688" w:type="dxa"/>
            <w:shd w:val="clear" w:color="auto" w:fill="auto"/>
          </w:tcPr>
          <w:p w14:paraId="0F764474" w14:textId="77777777" w:rsidR="005D7469" w:rsidRPr="00D968BA" w:rsidRDefault="005D7469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9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72CBF93" w14:textId="77777777" w:rsidR="005D7469" w:rsidRPr="00D968BA" w:rsidRDefault="005D7469" w:rsidP="00D968B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highlight w:val="red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74578B">
              <w:rPr>
                <w:rFonts w:ascii="Times New Roman" w:hAnsi="Times New Roman" w:cs="Times New Roman"/>
                <w:sz w:val="26"/>
                <w:szCs w:val="26"/>
              </w:rPr>
              <w:t>ос</w:t>
            </w: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. Просвет, ул. Садовая, д.9, д.11</w:t>
            </w:r>
          </w:p>
        </w:tc>
      </w:tr>
    </w:tbl>
    <w:p w14:paraId="12DF1295" w14:textId="77777777" w:rsidR="005D7469" w:rsidRPr="00D968BA" w:rsidRDefault="005D7469" w:rsidP="00D968BA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  <w:r w:rsidRPr="00D968BA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14:paraId="12D8A085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968BA">
        <w:rPr>
          <w:rFonts w:ascii="Times New Roman" w:hAnsi="Times New Roman" w:cs="Times New Roman"/>
          <w:i/>
          <w:sz w:val="26"/>
          <w:szCs w:val="26"/>
        </w:rPr>
        <w:t xml:space="preserve">Перечень общественных территорий, </w:t>
      </w:r>
    </w:p>
    <w:p w14:paraId="1B92BF3F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968BA">
        <w:rPr>
          <w:rFonts w:ascii="Times New Roman" w:hAnsi="Times New Roman" w:cs="Times New Roman"/>
          <w:i/>
          <w:sz w:val="26"/>
          <w:szCs w:val="26"/>
        </w:rPr>
        <w:t>планируемых к благоустройству в 2023 году</w:t>
      </w:r>
    </w:p>
    <w:p w14:paraId="67BF9ED0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926"/>
      </w:tblGrid>
      <w:tr w:rsidR="005D7469" w:rsidRPr="00D968BA" w14:paraId="74A097E1" w14:textId="77777777" w:rsidTr="00E73E45">
        <w:trPr>
          <w:trHeight w:val="554"/>
        </w:trPr>
        <w:tc>
          <w:tcPr>
            <w:tcW w:w="540" w:type="dxa"/>
            <w:shd w:val="clear" w:color="auto" w:fill="auto"/>
            <w:vAlign w:val="center"/>
          </w:tcPr>
          <w:p w14:paraId="3D3C83FA" w14:textId="77777777" w:rsidR="005D7469" w:rsidRPr="00D968BA" w:rsidRDefault="005D7469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8953" w:type="dxa"/>
            <w:shd w:val="clear" w:color="auto" w:fill="auto"/>
            <w:vAlign w:val="center"/>
          </w:tcPr>
          <w:p w14:paraId="559FF5AC" w14:textId="77777777" w:rsidR="005D7469" w:rsidRPr="00D968BA" w:rsidRDefault="005D7469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Наименование общественной территории</w:t>
            </w:r>
          </w:p>
        </w:tc>
      </w:tr>
      <w:tr w:rsidR="005D7469" w:rsidRPr="00D968BA" w14:paraId="5732C0AC" w14:textId="77777777" w:rsidTr="00E73E45">
        <w:trPr>
          <w:trHeight w:val="277"/>
        </w:trPr>
        <w:tc>
          <w:tcPr>
            <w:tcW w:w="540" w:type="dxa"/>
            <w:shd w:val="clear" w:color="auto" w:fill="auto"/>
            <w:vAlign w:val="center"/>
          </w:tcPr>
          <w:p w14:paraId="4FEF8F1E" w14:textId="77777777" w:rsidR="005D7469" w:rsidRPr="00D968BA" w:rsidRDefault="005D7469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8953" w:type="dxa"/>
            <w:shd w:val="clear" w:color="auto" w:fill="auto"/>
            <w:vAlign w:val="center"/>
          </w:tcPr>
          <w:p w14:paraId="34525FD2" w14:textId="77777777" w:rsidR="005D7469" w:rsidRPr="00D968BA" w:rsidRDefault="005D7469" w:rsidP="00D968B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Центральная площадь п</w:t>
            </w:r>
            <w:r w:rsidR="00B82DB2">
              <w:rPr>
                <w:rFonts w:ascii="Times New Roman" w:hAnsi="Times New Roman" w:cs="Times New Roman"/>
                <w:sz w:val="26"/>
                <w:szCs w:val="26"/>
              </w:rPr>
              <w:t>ос</w:t>
            </w: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. Просвет</w:t>
            </w:r>
          </w:p>
        </w:tc>
      </w:tr>
    </w:tbl>
    <w:p w14:paraId="511667F7" w14:textId="77777777" w:rsidR="005D7469" w:rsidRPr="00D968BA" w:rsidRDefault="005D7469" w:rsidP="00D968BA">
      <w:pPr>
        <w:spacing w:after="0" w:line="240" w:lineRule="auto"/>
        <w:rPr>
          <w:rFonts w:ascii="Times New Roman" w:hAnsi="Times New Roman" w:cs="Times New Roman"/>
          <w:i/>
          <w:sz w:val="26"/>
          <w:szCs w:val="26"/>
        </w:rPr>
      </w:pPr>
    </w:p>
    <w:p w14:paraId="639F54A2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968BA">
        <w:rPr>
          <w:rFonts w:ascii="Times New Roman" w:hAnsi="Times New Roman" w:cs="Times New Roman"/>
          <w:i/>
          <w:sz w:val="26"/>
          <w:szCs w:val="26"/>
        </w:rPr>
        <w:t xml:space="preserve">Перечень общественных территорий, </w:t>
      </w:r>
    </w:p>
    <w:p w14:paraId="727EA5E3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968BA">
        <w:rPr>
          <w:rFonts w:ascii="Times New Roman" w:hAnsi="Times New Roman" w:cs="Times New Roman"/>
          <w:i/>
          <w:sz w:val="26"/>
          <w:szCs w:val="26"/>
        </w:rPr>
        <w:t>планируемых к благоустройству в 2025 году</w:t>
      </w:r>
    </w:p>
    <w:p w14:paraId="7FAEE9E6" w14:textId="77777777" w:rsidR="005D7469" w:rsidRPr="00D968BA" w:rsidRDefault="005D7469" w:rsidP="00D968BA">
      <w:pPr>
        <w:spacing w:after="0" w:line="240" w:lineRule="auto"/>
        <w:jc w:val="center"/>
        <w:rPr>
          <w:rFonts w:ascii="Times New Roman" w:hAnsi="Times New Roman" w:cs="Times New Roman"/>
          <w:i/>
          <w:sz w:val="26"/>
          <w:szCs w:val="26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926"/>
      </w:tblGrid>
      <w:tr w:rsidR="005D7469" w:rsidRPr="00D968BA" w14:paraId="5B3923D5" w14:textId="77777777" w:rsidTr="00D968BA">
        <w:trPr>
          <w:trHeight w:val="396"/>
        </w:trPr>
        <w:tc>
          <w:tcPr>
            <w:tcW w:w="567" w:type="dxa"/>
            <w:shd w:val="clear" w:color="auto" w:fill="auto"/>
            <w:vAlign w:val="center"/>
          </w:tcPr>
          <w:p w14:paraId="7450273E" w14:textId="77777777" w:rsidR="005D7469" w:rsidRPr="00D968BA" w:rsidRDefault="005D7469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8926" w:type="dxa"/>
            <w:shd w:val="clear" w:color="auto" w:fill="auto"/>
            <w:vAlign w:val="center"/>
          </w:tcPr>
          <w:p w14:paraId="41FE7E1E" w14:textId="77777777" w:rsidR="005D7469" w:rsidRPr="00D968BA" w:rsidRDefault="005D7469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68BA">
              <w:rPr>
                <w:rFonts w:ascii="Times New Roman" w:hAnsi="Times New Roman" w:cs="Times New Roman"/>
                <w:sz w:val="26"/>
                <w:szCs w:val="26"/>
              </w:rPr>
              <w:t>Наименование общественной территории</w:t>
            </w:r>
          </w:p>
        </w:tc>
      </w:tr>
      <w:tr w:rsidR="005D7469" w:rsidRPr="00D968BA" w14:paraId="505ACB14" w14:textId="77777777" w:rsidTr="00D968BA">
        <w:trPr>
          <w:trHeight w:val="277"/>
        </w:trPr>
        <w:tc>
          <w:tcPr>
            <w:tcW w:w="567" w:type="dxa"/>
            <w:shd w:val="clear" w:color="auto" w:fill="auto"/>
            <w:vAlign w:val="center"/>
          </w:tcPr>
          <w:p w14:paraId="3A20818A" w14:textId="77777777" w:rsidR="005D7469" w:rsidRPr="00D968BA" w:rsidRDefault="00D968BA" w:rsidP="00D968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5D7469" w:rsidRPr="00D968B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8926" w:type="dxa"/>
            <w:shd w:val="clear" w:color="auto" w:fill="auto"/>
          </w:tcPr>
          <w:p w14:paraId="0C1658D6" w14:textId="77777777" w:rsidR="005D7469" w:rsidRPr="00D968BA" w:rsidRDefault="00CF5CBA" w:rsidP="00D968B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b/>
                <w:i/>
                <w:sz w:val="26"/>
                <w:szCs w:val="26"/>
              </w:rPr>
            </w:pPr>
            <w:r>
              <w:rPr>
                <w:sz w:val="26"/>
                <w:szCs w:val="26"/>
              </w:rPr>
              <w:t>Центральная площадь</w:t>
            </w:r>
            <w:r w:rsidR="005D7469" w:rsidRPr="00D968BA">
              <w:rPr>
                <w:sz w:val="26"/>
                <w:szCs w:val="26"/>
              </w:rPr>
              <w:t xml:space="preserve"> п</w:t>
            </w:r>
            <w:r>
              <w:rPr>
                <w:sz w:val="26"/>
                <w:szCs w:val="26"/>
              </w:rPr>
              <w:t>ос</w:t>
            </w:r>
            <w:r w:rsidR="005D7469" w:rsidRPr="00D968BA">
              <w:rPr>
                <w:sz w:val="26"/>
                <w:szCs w:val="26"/>
              </w:rPr>
              <w:t>. Просвет (2 этап)</w:t>
            </w:r>
          </w:p>
        </w:tc>
      </w:tr>
    </w:tbl>
    <w:p w14:paraId="462DA717" w14:textId="77777777" w:rsidR="00D968BA" w:rsidRDefault="00D968BA" w:rsidP="004A589C">
      <w:pPr>
        <w:widowControl w:val="0"/>
        <w:suppressAutoHyphens/>
        <w:spacing w:after="0" w:line="240" w:lineRule="auto"/>
        <w:ind w:firstLine="34"/>
        <w:jc w:val="right"/>
        <w:rPr>
          <w:rFonts w:ascii="Times New Roman" w:eastAsia="Lucida Sans Unicode" w:hAnsi="Times New Roman" w:cs="Tahoma"/>
          <w:bCs/>
          <w:color w:val="000000"/>
          <w:kern w:val="1"/>
          <w:sz w:val="28"/>
          <w:szCs w:val="28"/>
          <w:lang w:eastAsia="hi-IN" w:bidi="hi-IN"/>
        </w:rPr>
      </w:pPr>
    </w:p>
    <w:sectPr w:rsidR="00D968BA" w:rsidSect="008A43CA">
      <w:pgSz w:w="11906" w:h="16838"/>
      <w:pgMar w:top="851" w:right="851" w:bottom="851" w:left="153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881076" w14:textId="77777777" w:rsidR="005532E2" w:rsidRDefault="005532E2" w:rsidP="00D742A7">
      <w:pPr>
        <w:spacing w:after="0" w:line="240" w:lineRule="auto"/>
      </w:pPr>
      <w:r>
        <w:separator/>
      </w:r>
    </w:p>
  </w:endnote>
  <w:endnote w:type="continuationSeparator" w:id="0">
    <w:p w14:paraId="792AE863" w14:textId="77777777" w:rsidR="005532E2" w:rsidRDefault="005532E2" w:rsidP="00D742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S Mincho"/>
    <w:panose1 w:val="020B0603030804020204"/>
    <w:charset w:val="80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61896E" w14:textId="77777777" w:rsidR="005532E2" w:rsidRDefault="005532E2" w:rsidP="00D742A7">
      <w:pPr>
        <w:spacing w:after="0" w:line="240" w:lineRule="auto"/>
      </w:pPr>
      <w:r>
        <w:separator/>
      </w:r>
    </w:p>
  </w:footnote>
  <w:footnote w:type="continuationSeparator" w:id="0">
    <w:p w14:paraId="47C68C2E" w14:textId="77777777" w:rsidR="005532E2" w:rsidRDefault="005532E2" w:rsidP="00D742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9785179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7865E790" w14:textId="77777777" w:rsidR="00E73E45" w:rsidRDefault="00E73E45">
        <w:pPr>
          <w:pStyle w:val="aa"/>
          <w:jc w:val="right"/>
        </w:pPr>
        <w:r w:rsidRPr="00D742A7">
          <w:rPr>
            <w:rFonts w:ascii="Times New Roman" w:hAnsi="Times New Roman" w:cs="Times New Roman"/>
          </w:rPr>
          <w:fldChar w:fldCharType="begin"/>
        </w:r>
        <w:r w:rsidRPr="00D742A7">
          <w:rPr>
            <w:rFonts w:ascii="Times New Roman" w:hAnsi="Times New Roman" w:cs="Times New Roman"/>
          </w:rPr>
          <w:instrText xml:space="preserve"> PAGE   \* MERGEFORMAT </w:instrText>
        </w:r>
        <w:r w:rsidRPr="00D742A7">
          <w:rPr>
            <w:rFonts w:ascii="Times New Roman" w:hAnsi="Times New Roman" w:cs="Times New Roman"/>
          </w:rPr>
          <w:fldChar w:fldCharType="separate"/>
        </w:r>
        <w:r w:rsidR="004336AE">
          <w:rPr>
            <w:rFonts w:ascii="Times New Roman" w:hAnsi="Times New Roman" w:cs="Times New Roman"/>
            <w:noProof/>
          </w:rPr>
          <w:t>3</w:t>
        </w:r>
        <w:r w:rsidRPr="00D742A7">
          <w:rPr>
            <w:rFonts w:ascii="Times New Roman" w:hAnsi="Times New Roman" w:cs="Times New Roman"/>
          </w:rPr>
          <w:fldChar w:fldCharType="end"/>
        </w:r>
      </w:p>
    </w:sdtContent>
  </w:sdt>
  <w:p w14:paraId="7871686F" w14:textId="77777777" w:rsidR="00E73E45" w:rsidRDefault="00E73E45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3675CB"/>
    <w:multiLevelType w:val="multilevel"/>
    <w:tmpl w:val="765E6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9C17F9"/>
    <w:multiLevelType w:val="multilevel"/>
    <w:tmpl w:val="BD8E650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2" w15:restartNumberingAfterBreak="0">
    <w:nsid w:val="0F4F7C9D"/>
    <w:multiLevelType w:val="hybridMultilevel"/>
    <w:tmpl w:val="5066B8B0"/>
    <w:lvl w:ilvl="0" w:tplc="CE669CC8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19921E91"/>
    <w:multiLevelType w:val="hybridMultilevel"/>
    <w:tmpl w:val="4EC080CA"/>
    <w:lvl w:ilvl="0" w:tplc="077A105E">
      <w:start w:val="1"/>
      <w:numFmt w:val="decimal"/>
      <w:lvlText w:val="%1."/>
      <w:lvlJc w:val="left"/>
      <w:pPr>
        <w:ind w:left="468" w:hanging="360"/>
      </w:pPr>
    </w:lvl>
    <w:lvl w:ilvl="1" w:tplc="04190019">
      <w:start w:val="1"/>
      <w:numFmt w:val="lowerLetter"/>
      <w:lvlText w:val="%2."/>
      <w:lvlJc w:val="left"/>
      <w:pPr>
        <w:ind w:left="1188" w:hanging="360"/>
      </w:pPr>
    </w:lvl>
    <w:lvl w:ilvl="2" w:tplc="0419001B">
      <w:start w:val="1"/>
      <w:numFmt w:val="lowerRoman"/>
      <w:lvlText w:val="%3."/>
      <w:lvlJc w:val="right"/>
      <w:pPr>
        <w:ind w:left="1908" w:hanging="180"/>
      </w:pPr>
    </w:lvl>
    <w:lvl w:ilvl="3" w:tplc="0419000F">
      <w:start w:val="1"/>
      <w:numFmt w:val="decimal"/>
      <w:lvlText w:val="%4."/>
      <w:lvlJc w:val="left"/>
      <w:pPr>
        <w:ind w:left="2628" w:hanging="360"/>
      </w:pPr>
    </w:lvl>
    <w:lvl w:ilvl="4" w:tplc="04190019">
      <w:start w:val="1"/>
      <w:numFmt w:val="lowerLetter"/>
      <w:lvlText w:val="%5."/>
      <w:lvlJc w:val="left"/>
      <w:pPr>
        <w:ind w:left="3348" w:hanging="360"/>
      </w:pPr>
    </w:lvl>
    <w:lvl w:ilvl="5" w:tplc="0419001B">
      <w:start w:val="1"/>
      <w:numFmt w:val="lowerRoman"/>
      <w:lvlText w:val="%6."/>
      <w:lvlJc w:val="right"/>
      <w:pPr>
        <w:ind w:left="4068" w:hanging="180"/>
      </w:pPr>
    </w:lvl>
    <w:lvl w:ilvl="6" w:tplc="0419000F">
      <w:start w:val="1"/>
      <w:numFmt w:val="decimal"/>
      <w:lvlText w:val="%7."/>
      <w:lvlJc w:val="left"/>
      <w:pPr>
        <w:ind w:left="4788" w:hanging="360"/>
      </w:pPr>
    </w:lvl>
    <w:lvl w:ilvl="7" w:tplc="04190019">
      <w:start w:val="1"/>
      <w:numFmt w:val="lowerLetter"/>
      <w:lvlText w:val="%8."/>
      <w:lvlJc w:val="left"/>
      <w:pPr>
        <w:ind w:left="5508" w:hanging="360"/>
      </w:pPr>
    </w:lvl>
    <w:lvl w:ilvl="8" w:tplc="0419001B">
      <w:start w:val="1"/>
      <w:numFmt w:val="lowerRoman"/>
      <w:lvlText w:val="%9."/>
      <w:lvlJc w:val="right"/>
      <w:pPr>
        <w:ind w:left="6228" w:hanging="180"/>
      </w:pPr>
    </w:lvl>
  </w:abstractNum>
  <w:num w:numId="1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40A6"/>
    <w:rsid w:val="00000E75"/>
    <w:rsid w:val="000055A7"/>
    <w:rsid w:val="000061BA"/>
    <w:rsid w:val="00034E5D"/>
    <w:rsid w:val="00035757"/>
    <w:rsid w:val="00045C99"/>
    <w:rsid w:val="000523B0"/>
    <w:rsid w:val="0009037E"/>
    <w:rsid w:val="000961FE"/>
    <w:rsid w:val="000A66A2"/>
    <w:rsid w:val="000B68CE"/>
    <w:rsid w:val="000D4F74"/>
    <w:rsid w:val="00103582"/>
    <w:rsid w:val="001065A5"/>
    <w:rsid w:val="001269A6"/>
    <w:rsid w:val="0015708E"/>
    <w:rsid w:val="00162C0C"/>
    <w:rsid w:val="001879D6"/>
    <w:rsid w:val="00196E6D"/>
    <w:rsid w:val="001A13A7"/>
    <w:rsid w:val="001B034D"/>
    <w:rsid w:val="001D3BBC"/>
    <w:rsid w:val="001E4A35"/>
    <w:rsid w:val="001F5914"/>
    <w:rsid w:val="001F6931"/>
    <w:rsid w:val="001F7D9B"/>
    <w:rsid w:val="00213FD7"/>
    <w:rsid w:val="00231B51"/>
    <w:rsid w:val="00244AED"/>
    <w:rsid w:val="00256871"/>
    <w:rsid w:val="00265C01"/>
    <w:rsid w:val="00284497"/>
    <w:rsid w:val="00287913"/>
    <w:rsid w:val="002A0DF0"/>
    <w:rsid w:val="002D5341"/>
    <w:rsid w:val="002E4FB5"/>
    <w:rsid w:val="003042BF"/>
    <w:rsid w:val="00306703"/>
    <w:rsid w:val="0034124B"/>
    <w:rsid w:val="003461BF"/>
    <w:rsid w:val="00354E33"/>
    <w:rsid w:val="00382449"/>
    <w:rsid w:val="003845ED"/>
    <w:rsid w:val="003A49FC"/>
    <w:rsid w:val="003A4BF8"/>
    <w:rsid w:val="003B4C37"/>
    <w:rsid w:val="003B7E9C"/>
    <w:rsid w:val="003E0A18"/>
    <w:rsid w:val="003E73A2"/>
    <w:rsid w:val="003F1399"/>
    <w:rsid w:val="003F4075"/>
    <w:rsid w:val="0042064F"/>
    <w:rsid w:val="00424BC8"/>
    <w:rsid w:val="004322CA"/>
    <w:rsid w:val="004336AE"/>
    <w:rsid w:val="004356FE"/>
    <w:rsid w:val="00440413"/>
    <w:rsid w:val="00453BA7"/>
    <w:rsid w:val="004540A6"/>
    <w:rsid w:val="004624C5"/>
    <w:rsid w:val="00475697"/>
    <w:rsid w:val="00487DE0"/>
    <w:rsid w:val="004A4009"/>
    <w:rsid w:val="004A589C"/>
    <w:rsid w:val="004E0364"/>
    <w:rsid w:val="004F6D01"/>
    <w:rsid w:val="005031C2"/>
    <w:rsid w:val="00511CD3"/>
    <w:rsid w:val="00535607"/>
    <w:rsid w:val="00540EB4"/>
    <w:rsid w:val="00544F86"/>
    <w:rsid w:val="0055318E"/>
    <w:rsid w:val="005532E2"/>
    <w:rsid w:val="00565A64"/>
    <w:rsid w:val="00572126"/>
    <w:rsid w:val="005863E4"/>
    <w:rsid w:val="00590053"/>
    <w:rsid w:val="00597536"/>
    <w:rsid w:val="005B2EE0"/>
    <w:rsid w:val="005D32A8"/>
    <w:rsid w:val="005D7469"/>
    <w:rsid w:val="005E1578"/>
    <w:rsid w:val="005E60D9"/>
    <w:rsid w:val="005F40F1"/>
    <w:rsid w:val="00655574"/>
    <w:rsid w:val="00662573"/>
    <w:rsid w:val="0068046D"/>
    <w:rsid w:val="006807D9"/>
    <w:rsid w:val="006B179E"/>
    <w:rsid w:val="006B3487"/>
    <w:rsid w:val="006B7372"/>
    <w:rsid w:val="006D5A85"/>
    <w:rsid w:val="006E1620"/>
    <w:rsid w:val="006E76A1"/>
    <w:rsid w:val="006F5230"/>
    <w:rsid w:val="007228BD"/>
    <w:rsid w:val="007266FF"/>
    <w:rsid w:val="007327D3"/>
    <w:rsid w:val="00740616"/>
    <w:rsid w:val="00740B26"/>
    <w:rsid w:val="00741BDE"/>
    <w:rsid w:val="0074578B"/>
    <w:rsid w:val="007554DB"/>
    <w:rsid w:val="00757A7B"/>
    <w:rsid w:val="00781E20"/>
    <w:rsid w:val="007840CD"/>
    <w:rsid w:val="00794179"/>
    <w:rsid w:val="007A376A"/>
    <w:rsid w:val="007D28F9"/>
    <w:rsid w:val="00831EC0"/>
    <w:rsid w:val="00867C7B"/>
    <w:rsid w:val="008728C7"/>
    <w:rsid w:val="00880E42"/>
    <w:rsid w:val="0088567A"/>
    <w:rsid w:val="008A43CA"/>
    <w:rsid w:val="008A7828"/>
    <w:rsid w:val="008B3133"/>
    <w:rsid w:val="00905009"/>
    <w:rsid w:val="00914EA5"/>
    <w:rsid w:val="009256CD"/>
    <w:rsid w:val="00931F35"/>
    <w:rsid w:val="009370E2"/>
    <w:rsid w:val="00941E59"/>
    <w:rsid w:val="00945724"/>
    <w:rsid w:val="00946818"/>
    <w:rsid w:val="0096474E"/>
    <w:rsid w:val="00965CAC"/>
    <w:rsid w:val="009B7B60"/>
    <w:rsid w:val="009E23AB"/>
    <w:rsid w:val="00A134AE"/>
    <w:rsid w:val="00A30ECF"/>
    <w:rsid w:val="00A31D2C"/>
    <w:rsid w:val="00A32132"/>
    <w:rsid w:val="00A62B1B"/>
    <w:rsid w:val="00A70BC2"/>
    <w:rsid w:val="00A74E8E"/>
    <w:rsid w:val="00A81776"/>
    <w:rsid w:val="00AB2A5E"/>
    <w:rsid w:val="00AC70DE"/>
    <w:rsid w:val="00AD6854"/>
    <w:rsid w:val="00AE3C84"/>
    <w:rsid w:val="00AF3A0A"/>
    <w:rsid w:val="00AF61B8"/>
    <w:rsid w:val="00B00909"/>
    <w:rsid w:val="00B01E13"/>
    <w:rsid w:val="00B079AD"/>
    <w:rsid w:val="00B21047"/>
    <w:rsid w:val="00B2184B"/>
    <w:rsid w:val="00B61B77"/>
    <w:rsid w:val="00B63C06"/>
    <w:rsid w:val="00B677B4"/>
    <w:rsid w:val="00B82DB2"/>
    <w:rsid w:val="00B82E82"/>
    <w:rsid w:val="00B9244B"/>
    <w:rsid w:val="00BB6E40"/>
    <w:rsid w:val="00BD5A70"/>
    <w:rsid w:val="00C00DFF"/>
    <w:rsid w:val="00C115A0"/>
    <w:rsid w:val="00C2546A"/>
    <w:rsid w:val="00C264EE"/>
    <w:rsid w:val="00C6342D"/>
    <w:rsid w:val="00C64B66"/>
    <w:rsid w:val="00C70786"/>
    <w:rsid w:val="00C73296"/>
    <w:rsid w:val="00C8165E"/>
    <w:rsid w:val="00C94445"/>
    <w:rsid w:val="00C956E1"/>
    <w:rsid w:val="00CB6537"/>
    <w:rsid w:val="00CB7C10"/>
    <w:rsid w:val="00CC229E"/>
    <w:rsid w:val="00CE6864"/>
    <w:rsid w:val="00CF0EAD"/>
    <w:rsid w:val="00CF5CBA"/>
    <w:rsid w:val="00D16F6D"/>
    <w:rsid w:val="00D23183"/>
    <w:rsid w:val="00D3592C"/>
    <w:rsid w:val="00D63BF7"/>
    <w:rsid w:val="00D742A7"/>
    <w:rsid w:val="00D94E87"/>
    <w:rsid w:val="00D968BA"/>
    <w:rsid w:val="00D97F73"/>
    <w:rsid w:val="00DA7C6A"/>
    <w:rsid w:val="00DC3349"/>
    <w:rsid w:val="00DD1522"/>
    <w:rsid w:val="00DE16BA"/>
    <w:rsid w:val="00DE708F"/>
    <w:rsid w:val="00E04C52"/>
    <w:rsid w:val="00E34E7F"/>
    <w:rsid w:val="00E42BD9"/>
    <w:rsid w:val="00E43513"/>
    <w:rsid w:val="00E5348E"/>
    <w:rsid w:val="00E55145"/>
    <w:rsid w:val="00E73E45"/>
    <w:rsid w:val="00E83CC1"/>
    <w:rsid w:val="00E91ECA"/>
    <w:rsid w:val="00E9384E"/>
    <w:rsid w:val="00EA649B"/>
    <w:rsid w:val="00EA6A05"/>
    <w:rsid w:val="00EA7C36"/>
    <w:rsid w:val="00EB289A"/>
    <w:rsid w:val="00EE4E13"/>
    <w:rsid w:val="00EF1B38"/>
    <w:rsid w:val="00EF3636"/>
    <w:rsid w:val="00F0377F"/>
    <w:rsid w:val="00F35CD6"/>
    <w:rsid w:val="00F37034"/>
    <w:rsid w:val="00F379C8"/>
    <w:rsid w:val="00F40593"/>
    <w:rsid w:val="00F408CC"/>
    <w:rsid w:val="00F45F44"/>
    <w:rsid w:val="00F47BEB"/>
    <w:rsid w:val="00F72608"/>
    <w:rsid w:val="00F72D21"/>
    <w:rsid w:val="00F87C65"/>
    <w:rsid w:val="00FC2820"/>
    <w:rsid w:val="00FC6D53"/>
    <w:rsid w:val="00FD7BF4"/>
    <w:rsid w:val="00FF0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B21E8"/>
  <w15:docId w15:val="{34D2DD1E-3BEC-4222-AF97-90FEEFA07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7260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F7260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260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F7260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basedOn w:val="a0"/>
    <w:rsid w:val="00F72608"/>
    <w:rPr>
      <w:color w:val="0000FF"/>
      <w:u w:val="single"/>
    </w:rPr>
  </w:style>
  <w:style w:type="paragraph" w:customStyle="1" w:styleId="ConsPlusNormal">
    <w:name w:val="ConsPlusNormal"/>
    <w:next w:val="a"/>
    <w:rsid w:val="00F72608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4">
    <w:name w:val="Table Grid"/>
    <w:basedOn w:val="a1"/>
    <w:uiPriority w:val="39"/>
    <w:rsid w:val="00F726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572126"/>
    <w:pPr>
      <w:ind w:left="720"/>
      <w:contextualSpacing/>
    </w:pPr>
    <w:rPr>
      <w:rFonts w:eastAsia="Times New Roman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B210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21047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DA7C6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8">
    <w:name w:val="Normal (Web)"/>
    <w:basedOn w:val="a"/>
    <w:unhideWhenUsed/>
    <w:rsid w:val="00905009"/>
    <w:pPr>
      <w:spacing w:after="0" w:line="240" w:lineRule="auto"/>
      <w:ind w:firstLine="225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4624C5"/>
    <w:pPr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paragraph" w:styleId="aa">
    <w:name w:val="header"/>
    <w:basedOn w:val="a"/>
    <w:link w:val="ab"/>
    <w:uiPriority w:val="99"/>
    <w:unhideWhenUsed/>
    <w:rsid w:val="00D742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742A7"/>
  </w:style>
  <w:style w:type="paragraph" w:styleId="ac">
    <w:name w:val="footer"/>
    <w:basedOn w:val="a"/>
    <w:link w:val="ad"/>
    <w:uiPriority w:val="99"/>
    <w:semiHidden/>
    <w:unhideWhenUsed/>
    <w:rsid w:val="00D742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742A7"/>
  </w:style>
  <w:style w:type="paragraph" w:customStyle="1" w:styleId="s1">
    <w:name w:val="s_1"/>
    <w:basedOn w:val="a"/>
    <w:rsid w:val="005D74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88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4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AD91AB160A1149F10A44972BFDCC757886264B0A09463C27677886565EC9E90C9197A4EFF48x6z2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prosvet-adm.uco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E514BA-3A55-4EB0-9FE6-BD9B7A553C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 Малый Толкай</dc:creator>
  <cp:lastModifiedBy>user</cp:lastModifiedBy>
  <cp:revision>35</cp:revision>
  <cp:lastPrinted>2025-03-05T11:13:00Z</cp:lastPrinted>
  <dcterms:created xsi:type="dcterms:W3CDTF">2025-01-13T05:28:00Z</dcterms:created>
  <dcterms:modified xsi:type="dcterms:W3CDTF">2025-03-26T07:43:00Z</dcterms:modified>
</cp:coreProperties>
</file>