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17" w:rsidRDefault="00A53417" w:rsidP="003A2111">
      <w:pPr>
        <w:keepNext/>
        <w:keepLines/>
        <w:widowControl/>
        <w:jc w:val="right"/>
        <w:rPr>
          <w:i/>
          <w:sz w:val="28"/>
          <w:szCs w:val="28"/>
        </w:rPr>
      </w:pPr>
    </w:p>
    <w:p w:rsidR="00A53417" w:rsidRDefault="00A53417" w:rsidP="003A2111">
      <w:pPr>
        <w:keepNext/>
        <w:keepLines/>
        <w:widowControl/>
        <w:jc w:val="right"/>
        <w:rPr>
          <w:i/>
          <w:sz w:val="28"/>
          <w:szCs w:val="28"/>
        </w:rPr>
      </w:pPr>
    </w:p>
    <w:p w:rsidR="003A2111" w:rsidRPr="003A2111" w:rsidRDefault="003A2111" w:rsidP="003A2111">
      <w:pPr>
        <w:keepNext/>
        <w:keepLines/>
        <w:widowControl/>
        <w:jc w:val="right"/>
        <w:rPr>
          <w:i/>
          <w:sz w:val="28"/>
          <w:szCs w:val="28"/>
        </w:rPr>
      </w:pPr>
      <w:r w:rsidRPr="003A2111">
        <w:rPr>
          <w:i/>
          <w:sz w:val="28"/>
          <w:szCs w:val="28"/>
        </w:rPr>
        <w:t>ПРОЕКТ</w:t>
      </w:r>
    </w:p>
    <w:p w:rsidR="003A0CAD" w:rsidRPr="00627F9E" w:rsidRDefault="003A0CAD" w:rsidP="003A0CAD">
      <w:pPr>
        <w:keepNext/>
        <w:keepLines/>
        <w:widowControl/>
        <w:jc w:val="center"/>
        <w:rPr>
          <w:b/>
          <w:sz w:val="28"/>
          <w:szCs w:val="28"/>
        </w:rPr>
      </w:pPr>
      <w:r w:rsidRPr="00627F9E">
        <w:rPr>
          <w:b/>
          <w:sz w:val="28"/>
          <w:szCs w:val="28"/>
        </w:rPr>
        <w:t>АДМИНИСТРАЦИЯ СЕЛЬСКОГО ПОСЕЛЕНИЯ ПРОСВЕТ</w:t>
      </w:r>
    </w:p>
    <w:p w:rsidR="003A0CAD" w:rsidRPr="00627F9E" w:rsidRDefault="003A0CAD" w:rsidP="003A0CAD">
      <w:pPr>
        <w:keepNext/>
        <w:keepLines/>
        <w:widowControl/>
        <w:jc w:val="center"/>
        <w:rPr>
          <w:b/>
          <w:sz w:val="28"/>
          <w:szCs w:val="28"/>
        </w:rPr>
      </w:pPr>
      <w:r w:rsidRPr="00627F9E">
        <w:rPr>
          <w:b/>
          <w:sz w:val="28"/>
          <w:szCs w:val="28"/>
        </w:rPr>
        <w:t>МУНИЦИПАЛЬНОГО РАЙОНА ВОЛЖСКИЙ</w:t>
      </w:r>
    </w:p>
    <w:p w:rsidR="003A0CAD" w:rsidRPr="00627F9E" w:rsidRDefault="003A0CAD" w:rsidP="003A0CAD">
      <w:pPr>
        <w:keepNext/>
        <w:keepLines/>
        <w:widowControl/>
        <w:jc w:val="center"/>
        <w:rPr>
          <w:b/>
          <w:sz w:val="28"/>
          <w:szCs w:val="28"/>
        </w:rPr>
      </w:pPr>
      <w:r w:rsidRPr="00627F9E">
        <w:rPr>
          <w:b/>
          <w:sz w:val="28"/>
          <w:szCs w:val="28"/>
        </w:rPr>
        <w:t>САМАРСКОЙ ОБЛАСТИ</w:t>
      </w:r>
    </w:p>
    <w:p w:rsidR="003A0CAD" w:rsidRPr="00627F9E" w:rsidRDefault="003A0CAD" w:rsidP="003A0CAD">
      <w:pPr>
        <w:keepNext/>
        <w:keepLines/>
        <w:widowControl/>
        <w:jc w:val="center"/>
        <w:rPr>
          <w:sz w:val="28"/>
          <w:szCs w:val="28"/>
        </w:rPr>
      </w:pPr>
    </w:p>
    <w:p w:rsidR="003A0CAD" w:rsidRPr="00627F9E" w:rsidRDefault="003A0CAD" w:rsidP="003A0CAD">
      <w:pPr>
        <w:keepNext/>
        <w:keepLines/>
        <w:widowControl/>
        <w:jc w:val="center"/>
        <w:rPr>
          <w:b/>
          <w:sz w:val="30"/>
          <w:szCs w:val="30"/>
        </w:rPr>
      </w:pPr>
      <w:r w:rsidRPr="00627F9E">
        <w:rPr>
          <w:b/>
          <w:sz w:val="30"/>
          <w:szCs w:val="30"/>
        </w:rPr>
        <w:t>ПОСТАНОВЛЕНИЕ</w:t>
      </w:r>
    </w:p>
    <w:p w:rsidR="003A0CAD" w:rsidRPr="00627F9E" w:rsidRDefault="003A0CAD" w:rsidP="003A0CAD">
      <w:pPr>
        <w:keepNext/>
        <w:keepLines/>
        <w:widowControl/>
        <w:jc w:val="center"/>
        <w:rPr>
          <w:b/>
          <w:sz w:val="30"/>
          <w:szCs w:val="30"/>
        </w:rPr>
      </w:pPr>
    </w:p>
    <w:p w:rsidR="003A0CAD" w:rsidRDefault="003A2111" w:rsidP="003A0CAD">
      <w:pPr>
        <w:keepNext/>
        <w:keepLines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</w:t>
      </w:r>
      <w:r w:rsidR="0031147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311473">
        <w:rPr>
          <w:sz w:val="28"/>
          <w:szCs w:val="28"/>
        </w:rPr>
        <w:t xml:space="preserve"> г. №</w:t>
      </w:r>
      <w:r>
        <w:rPr>
          <w:sz w:val="28"/>
          <w:szCs w:val="28"/>
        </w:rPr>
        <w:t>____</w:t>
      </w:r>
    </w:p>
    <w:p w:rsidR="00627F9E" w:rsidRDefault="00627F9E" w:rsidP="003A0CAD">
      <w:pPr>
        <w:keepNext/>
        <w:keepLines/>
        <w:widowControl/>
        <w:jc w:val="center"/>
        <w:rPr>
          <w:sz w:val="28"/>
          <w:szCs w:val="28"/>
        </w:rPr>
      </w:pPr>
    </w:p>
    <w:p w:rsidR="003A0CAD" w:rsidRPr="003A0CAD" w:rsidRDefault="003A0CAD" w:rsidP="003A0CAD">
      <w:pPr>
        <w:keepNext/>
        <w:keepLines/>
        <w:widowControl/>
        <w:jc w:val="center"/>
        <w:rPr>
          <w:sz w:val="28"/>
          <w:szCs w:val="28"/>
        </w:rPr>
      </w:pPr>
    </w:p>
    <w:p w:rsidR="00371BD7" w:rsidRDefault="003A0CAD" w:rsidP="003A0CAD">
      <w:pPr>
        <w:keepNext/>
        <w:keepLines/>
        <w:widowControl/>
        <w:jc w:val="center"/>
        <w:rPr>
          <w:sz w:val="28"/>
          <w:szCs w:val="28"/>
        </w:rPr>
      </w:pPr>
      <w:r w:rsidRPr="003A0CAD">
        <w:t xml:space="preserve"> </w:t>
      </w:r>
      <w:r w:rsidRPr="003A0CAD">
        <w:rPr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371BD7">
        <w:rPr>
          <w:sz w:val="28"/>
          <w:szCs w:val="28"/>
        </w:rPr>
        <w:t xml:space="preserve"> на территории сельского </w:t>
      </w:r>
      <w:r w:rsidR="00371BD7" w:rsidRPr="003A0CAD">
        <w:rPr>
          <w:sz w:val="28"/>
          <w:szCs w:val="28"/>
        </w:rPr>
        <w:t>поселения</w:t>
      </w:r>
      <w:r w:rsidR="00371BD7">
        <w:rPr>
          <w:sz w:val="28"/>
          <w:szCs w:val="28"/>
        </w:rPr>
        <w:t xml:space="preserve"> Просвет муниципального района Волжский </w:t>
      </w:r>
    </w:p>
    <w:p w:rsidR="003A0CAD" w:rsidRDefault="00371BD7" w:rsidP="003A0CAD">
      <w:pPr>
        <w:keepNext/>
        <w:keepLines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627F9E" w:rsidRPr="003A0CAD" w:rsidRDefault="00627F9E" w:rsidP="003A0CAD">
      <w:pPr>
        <w:keepNext/>
        <w:keepLines/>
        <w:widowControl/>
        <w:jc w:val="center"/>
        <w:rPr>
          <w:sz w:val="28"/>
          <w:szCs w:val="28"/>
        </w:rPr>
      </w:pPr>
    </w:p>
    <w:p w:rsidR="003A0CAD" w:rsidRPr="003A0CAD" w:rsidRDefault="00627F9E" w:rsidP="00713E36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</w:t>
      </w:r>
      <w:r w:rsidR="003A0CAD" w:rsidRPr="003A0CAD">
        <w:rPr>
          <w:sz w:val="28"/>
          <w:szCs w:val="28"/>
        </w:rPr>
        <w:t>едеральными законами от 12</w:t>
      </w:r>
      <w:r w:rsidR="006C1EAF">
        <w:rPr>
          <w:sz w:val="28"/>
          <w:szCs w:val="28"/>
        </w:rPr>
        <w:t>.02.</w:t>
      </w:r>
      <w:r w:rsidR="003A0CAD" w:rsidRPr="003A0CAD">
        <w:rPr>
          <w:sz w:val="28"/>
          <w:szCs w:val="28"/>
        </w:rPr>
        <w:t>1998</w:t>
      </w:r>
      <w:r w:rsidR="003A2111">
        <w:rPr>
          <w:sz w:val="28"/>
          <w:szCs w:val="28"/>
        </w:rPr>
        <w:t xml:space="preserve"> </w:t>
      </w:r>
      <w:r w:rsidR="003A0CAD" w:rsidRPr="003A0CAD">
        <w:rPr>
          <w:sz w:val="28"/>
          <w:szCs w:val="28"/>
        </w:rPr>
        <w:t xml:space="preserve">№28-ФЗ «О гражданской обороне», от </w:t>
      </w:r>
      <w:r w:rsidR="006C1EAF">
        <w:rPr>
          <w:sz w:val="28"/>
          <w:szCs w:val="28"/>
        </w:rPr>
        <w:t>06.10.</w:t>
      </w:r>
      <w:r w:rsidR="003A2111">
        <w:rPr>
          <w:sz w:val="28"/>
          <w:szCs w:val="28"/>
        </w:rPr>
        <w:t xml:space="preserve">2003 </w:t>
      </w:r>
      <w:r w:rsidR="003A0CAD" w:rsidRPr="003A0CAD">
        <w:rPr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 w:rsidR="006C1EAF">
        <w:rPr>
          <w:sz w:val="28"/>
          <w:szCs w:val="28"/>
        </w:rPr>
        <w:t>.04.</w:t>
      </w:r>
      <w:r w:rsidR="003A0CAD" w:rsidRPr="003A0CAD">
        <w:rPr>
          <w:sz w:val="28"/>
          <w:szCs w:val="28"/>
        </w:rPr>
        <w:t xml:space="preserve">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3A2111">
        <w:rPr>
          <w:sz w:val="28"/>
          <w:szCs w:val="28"/>
        </w:rPr>
        <w:t>в целях создания запасов материально-технических, продовольственных, медицинских и иных средств для обеспечения мероприятий гражданской обороны</w:t>
      </w:r>
      <w:r w:rsidR="003A2111" w:rsidRPr="003A2111">
        <w:rPr>
          <w:sz w:val="28"/>
          <w:szCs w:val="28"/>
        </w:rPr>
        <w:t xml:space="preserve"> </w:t>
      </w:r>
      <w:r w:rsidR="003A2111" w:rsidRPr="003A0CAD">
        <w:rPr>
          <w:sz w:val="28"/>
          <w:szCs w:val="28"/>
        </w:rPr>
        <w:t>сельского поселения</w:t>
      </w:r>
      <w:r w:rsidR="003A2111">
        <w:rPr>
          <w:sz w:val="28"/>
          <w:szCs w:val="28"/>
        </w:rPr>
        <w:t xml:space="preserve"> Просвет муниципального района Волжский Самарской области</w:t>
      </w:r>
      <w:r w:rsidR="003A0CAD" w:rsidRPr="003A0CAD">
        <w:rPr>
          <w:sz w:val="28"/>
          <w:szCs w:val="28"/>
        </w:rPr>
        <w:t xml:space="preserve">, руководствуясь Уставом </w:t>
      </w:r>
      <w:r w:rsidR="003A0CAD">
        <w:rPr>
          <w:sz w:val="28"/>
          <w:szCs w:val="28"/>
        </w:rPr>
        <w:t>сельского поселения Просвет</w:t>
      </w:r>
      <w:r w:rsidR="003A0CAD" w:rsidRPr="003A0CAD">
        <w:rPr>
          <w:sz w:val="28"/>
          <w:szCs w:val="28"/>
        </w:rPr>
        <w:t>,</w:t>
      </w:r>
      <w:r w:rsidR="003A0CAD">
        <w:rPr>
          <w:sz w:val="28"/>
          <w:szCs w:val="28"/>
        </w:rPr>
        <w:t xml:space="preserve"> А</w:t>
      </w:r>
      <w:r w:rsidR="003A0CAD" w:rsidRPr="003A0CAD">
        <w:rPr>
          <w:sz w:val="28"/>
          <w:szCs w:val="28"/>
        </w:rPr>
        <w:t>дминистрация сельского поселения</w:t>
      </w:r>
      <w:r w:rsidR="006C1EAF">
        <w:rPr>
          <w:sz w:val="28"/>
          <w:szCs w:val="28"/>
        </w:rPr>
        <w:t xml:space="preserve"> Просвет муниципального района Волжский Самарской области П</w:t>
      </w:r>
      <w:r w:rsidR="006C1EAF" w:rsidRPr="003A0CAD">
        <w:rPr>
          <w:sz w:val="28"/>
          <w:szCs w:val="28"/>
        </w:rPr>
        <w:t>ОСТАНОВЛЯЕТ:</w:t>
      </w:r>
    </w:p>
    <w:p w:rsidR="003A0CAD" w:rsidRPr="003A0CAD" w:rsidRDefault="003A0CAD" w:rsidP="00713E36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1.Утвердить Порядок создания и содержания в целях гражданской обороны</w:t>
      </w:r>
      <w:r w:rsidR="00627F9E">
        <w:rPr>
          <w:sz w:val="28"/>
          <w:szCs w:val="28"/>
        </w:rPr>
        <w:t xml:space="preserve"> </w:t>
      </w:r>
      <w:r w:rsidRPr="003A0CAD">
        <w:rPr>
          <w:sz w:val="28"/>
          <w:szCs w:val="28"/>
        </w:rPr>
        <w:t>запасов материально-технических, продовольственн</w:t>
      </w:r>
      <w:r>
        <w:rPr>
          <w:sz w:val="28"/>
          <w:szCs w:val="28"/>
        </w:rPr>
        <w:t>ых, медицинских и иных средств</w:t>
      </w:r>
      <w:r w:rsidR="003A2111">
        <w:rPr>
          <w:sz w:val="28"/>
          <w:szCs w:val="28"/>
        </w:rPr>
        <w:t xml:space="preserve"> на территории </w:t>
      </w:r>
      <w:r w:rsidR="003A2111" w:rsidRPr="003A0CAD">
        <w:rPr>
          <w:sz w:val="28"/>
          <w:szCs w:val="28"/>
        </w:rPr>
        <w:t>сельского поселения</w:t>
      </w:r>
      <w:r w:rsidR="003A2111">
        <w:rPr>
          <w:sz w:val="28"/>
          <w:szCs w:val="28"/>
        </w:rPr>
        <w:t xml:space="preserve"> Просвет муниципального района Волжский Самарской области</w:t>
      </w:r>
      <w:r>
        <w:rPr>
          <w:sz w:val="28"/>
          <w:szCs w:val="28"/>
        </w:rPr>
        <w:t xml:space="preserve"> </w:t>
      </w:r>
      <w:r w:rsidR="006C1EAF">
        <w:rPr>
          <w:sz w:val="28"/>
          <w:szCs w:val="28"/>
        </w:rPr>
        <w:t>согласно приложению</w:t>
      </w:r>
      <w:r w:rsidRPr="003A0CAD">
        <w:rPr>
          <w:sz w:val="28"/>
          <w:szCs w:val="28"/>
        </w:rPr>
        <w:t xml:space="preserve"> № 1.</w:t>
      </w:r>
    </w:p>
    <w:p w:rsidR="003A0CAD" w:rsidRPr="003A0CAD" w:rsidRDefault="006C1EAF" w:rsidP="00713E36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2.Утвердить п</w:t>
      </w:r>
      <w:r w:rsidR="003A0CAD" w:rsidRPr="003A0CAD">
        <w:rPr>
          <w:sz w:val="28"/>
          <w:szCs w:val="28"/>
        </w:rPr>
        <w:t>римерную номенклатуру и объемы запасов материально-технических, продовольственных, медицинских и иных средств</w:t>
      </w:r>
      <w:r w:rsidR="003A2111">
        <w:rPr>
          <w:sz w:val="28"/>
          <w:szCs w:val="28"/>
        </w:rPr>
        <w:t xml:space="preserve">, создаваемых в целях гражданской обороны </w:t>
      </w:r>
      <w:r w:rsidR="00F21D9F">
        <w:rPr>
          <w:sz w:val="28"/>
          <w:szCs w:val="28"/>
        </w:rPr>
        <w:t>на территории</w:t>
      </w:r>
      <w:r w:rsidR="003A0CAD" w:rsidRPr="003A0CAD">
        <w:rPr>
          <w:sz w:val="28"/>
          <w:szCs w:val="28"/>
        </w:rPr>
        <w:t xml:space="preserve"> сельского поселения</w:t>
      </w:r>
      <w:r w:rsidR="00F21D9F">
        <w:rPr>
          <w:sz w:val="28"/>
          <w:szCs w:val="28"/>
        </w:rPr>
        <w:t xml:space="preserve"> Просвет муниципального района Волжский Самарской области, </w:t>
      </w:r>
      <w:r w:rsidR="00DA7B7B">
        <w:rPr>
          <w:sz w:val="28"/>
          <w:szCs w:val="28"/>
        </w:rPr>
        <w:t xml:space="preserve">согласно </w:t>
      </w:r>
      <w:r w:rsidR="003A0CAD">
        <w:rPr>
          <w:sz w:val="28"/>
          <w:szCs w:val="28"/>
        </w:rPr>
        <w:t>приложени</w:t>
      </w:r>
      <w:r w:rsidR="005E59A2">
        <w:rPr>
          <w:sz w:val="28"/>
          <w:szCs w:val="28"/>
        </w:rPr>
        <w:t>ю</w:t>
      </w:r>
      <w:r w:rsidR="003A0CAD">
        <w:rPr>
          <w:sz w:val="28"/>
          <w:szCs w:val="28"/>
        </w:rPr>
        <w:t xml:space="preserve"> №2</w:t>
      </w:r>
      <w:r w:rsidR="003A0CAD" w:rsidRPr="003A0CAD">
        <w:rPr>
          <w:sz w:val="28"/>
          <w:szCs w:val="28"/>
        </w:rPr>
        <w:t>.</w:t>
      </w:r>
    </w:p>
    <w:p w:rsidR="00F21D9F" w:rsidRDefault="00A53417" w:rsidP="00A53417">
      <w:pPr>
        <w:keepNext/>
        <w:keepLines/>
        <w:widowControl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CAD" w:rsidRPr="003A0CAD">
        <w:rPr>
          <w:sz w:val="28"/>
          <w:szCs w:val="28"/>
        </w:rPr>
        <w:t>3.</w:t>
      </w:r>
      <w:r w:rsidR="00F21D9F">
        <w:rPr>
          <w:sz w:val="28"/>
          <w:szCs w:val="28"/>
        </w:rPr>
        <w:t xml:space="preserve">Создать запасы материально-технических, продовольственных, медицинских и иных средств, для обеспечения защиты населения </w:t>
      </w:r>
      <w:r w:rsidR="00F21D9F" w:rsidRPr="003A0CAD">
        <w:rPr>
          <w:sz w:val="28"/>
          <w:szCs w:val="28"/>
        </w:rPr>
        <w:t>сельского поселения</w:t>
      </w:r>
      <w:r w:rsidR="00F21D9F">
        <w:rPr>
          <w:sz w:val="28"/>
          <w:szCs w:val="28"/>
        </w:rPr>
        <w:t xml:space="preserve"> Просвет муниципального района Волжский Самарской области в целях гражданской обороны.</w:t>
      </w:r>
    </w:p>
    <w:p w:rsidR="00F21D9F" w:rsidRDefault="00F21D9F" w:rsidP="00713E36">
      <w:pPr>
        <w:keepNext/>
        <w:keepLines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 сроки накопления запасов </w:t>
      </w:r>
      <w:r w:rsidR="00B34E0D">
        <w:rPr>
          <w:sz w:val="28"/>
          <w:szCs w:val="28"/>
        </w:rPr>
        <w:t xml:space="preserve">материально-технических, продовольственных, медицинских и иных средств защиты населения в целях решения задач в области гражданской обороны -2024-2026 годы. </w:t>
      </w:r>
      <w:r>
        <w:rPr>
          <w:sz w:val="28"/>
          <w:szCs w:val="28"/>
        </w:rPr>
        <w:t xml:space="preserve"> </w:t>
      </w:r>
    </w:p>
    <w:p w:rsidR="00713E36" w:rsidRDefault="00713E36" w:rsidP="00713E36">
      <w:pPr>
        <w:keepNext/>
        <w:keepLines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5.Расходы по выполнению настоящего постановления осуществлять в пределах средств, предусмотренных бюджетом сельского </w:t>
      </w:r>
      <w:r w:rsidRPr="003A0C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Просвет муниципального района Волжский Самарской области на соответствующий финансовый год.</w:t>
      </w:r>
    </w:p>
    <w:p w:rsidR="003A0CAD" w:rsidRDefault="00713E36" w:rsidP="00713E36">
      <w:pPr>
        <w:keepNext/>
        <w:keepLines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A0CAD" w:rsidRPr="003A0CAD">
        <w:rPr>
          <w:sz w:val="28"/>
          <w:szCs w:val="28"/>
        </w:rPr>
        <w:t>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713E36" w:rsidRPr="003A0CAD" w:rsidRDefault="00713E36" w:rsidP="00713E36">
      <w:pPr>
        <w:keepNext/>
        <w:keepLines/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Признать утратившим силу постановление Администрации сельского </w:t>
      </w:r>
      <w:r w:rsidRPr="003A0C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Просвет №33 от 22.05.2014 «</w:t>
      </w:r>
      <w:r w:rsidRPr="003A0CAD">
        <w:rPr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>
        <w:rPr>
          <w:sz w:val="28"/>
          <w:szCs w:val="28"/>
        </w:rPr>
        <w:t>».</w:t>
      </w:r>
    </w:p>
    <w:p w:rsidR="00DA4AFD" w:rsidRDefault="00713E36" w:rsidP="00713E36">
      <w:pPr>
        <w:keepNext/>
        <w:keepLines/>
        <w:widowControl/>
        <w:spacing w:line="276" w:lineRule="auto"/>
        <w:ind w:firstLine="708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8</w:t>
      </w:r>
      <w:r w:rsidR="003A0CAD" w:rsidRPr="003A0CAD">
        <w:rPr>
          <w:sz w:val="28"/>
          <w:szCs w:val="28"/>
        </w:rPr>
        <w:t>.</w:t>
      </w:r>
      <w:bookmarkEnd w:id="0"/>
      <w:r w:rsidR="003A0CAD" w:rsidRPr="003A0CAD">
        <w:rPr>
          <w:sz w:val="28"/>
          <w:szCs w:val="28"/>
        </w:rPr>
        <w:t>Опубликовать</w:t>
      </w:r>
      <w:r w:rsidR="003D27A5">
        <w:rPr>
          <w:sz w:val="28"/>
          <w:szCs w:val="28"/>
        </w:rPr>
        <w:t xml:space="preserve"> настоящее</w:t>
      </w:r>
      <w:r w:rsidR="003A0CAD" w:rsidRPr="003A0CAD">
        <w:rPr>
          <w:sz w:val="28"/>
          <w:szCs w:val="28"/>
        </w:rPr>
        <w:t xml:space="preserve"> постановление в </w:t>
      </w:r>
      <w:bookmarkStart w:id="1" w:name="sub_6"/>
      <w:r w:rsidR="003D27A5">
        <w:rPr>
          <w:sz w:val="28"/>
          <w:szCs w:val="28"/>
        </w:rPr>
        <w:t>печатном издании «Просветские вести»</w:t>
      </w:r>
      <w:r w:rsidR="00DA4AF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="00DA4AFD">
        <w:rPr>
          <w:sz w:val="28"/>
          <w:szCs w:val="28"/>
        </w:rPr>
        <w:t>на официальном сайте Администрации сельского поселения Просвет в информационно-телекоммуникационной сети «Интернет»</w:t>
      </w:r>
      <w:r w:rsidR="00DA4AFD" w:rsidRPr="00DA4AFD">
        <w:rPr>
          <w:sz w:val="28"/>
          <w:szCs w:val="28"/>
        </w:rPr>
        <w:t>.</w:t>
      </w:r>
    </w:p>
    <w:p w:rsidR="00713E36" w:rsidRDefault="00713E36" w:rsidP="00713E36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13E36">
        <w:rPr>
          <w:sz w:val="28"/>
          <w:szCs w:val="28"/>
        </w:rPr>
        <w:t xml:space="preserve"> </w:t>
      </w:r>
      <w:r w:rsidRPr="00B3368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B33680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713E36" w:rsidRDefault="00713E36" w:rsidP="00713E36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0CAD" w:rsidRPr="003A0CAD">
        <w:rPr>
          <w:sz w:val="28"/>
          <w:szCs w:val="28"/>
        </w:rPr>
        <w:t xml:space="preserve">. </w:t>
      </w:r>
      <w:bookmarkEnd w:id="1"/>
      <w:r w:rsidR="00A53417" w:rsidRPr="004847D4">
        <w:rPr>
          <w:rFonts w:eastAsia="Times New Roman" w:cs="Calibri"/>
          <w:sz w:val="28"/>
          <w:szCs w:val="28"/>
        </w:rPr>
        <w:t>Контроль за исполнением настоящего постановления оставляю за собой</w:t>
      </w:r>
    </w:p>
    <w:p w:rsidR="00713E36" w:rsidRDefault="00713E36" w:rsidP="00713E36">
      <w:pPr>
        <w:spacing w:line="276" w:lineRule="auto"/>
        <w:ind w:firstLine="539"/>
        <w:jc w:val="both"/>
        <w:rPr>
          <w:sz w:val="28"/>
          <w:szCs w:val="28"/>
        </w:rPr>
      </w:pPr>
    </w:p>
    <w:p w:rsidR="00A53417" w:rsidRDefault="00A53417" w:rsidP="00713E36">
      <w:pPr>
        <w:spacing w:line="276" w:lineRule="auto"/>
        <w:jc w:val="both"/>
        <w:rPr>
          <w:sz w:val="28"/>
          <w:szCs w:val="28"/>
        </w:rPr>
      </w:pPr>
    </w:p>
    <w:p w:rsidR="00E76DB3" w:rsidRDefault="002C5513" w:rsidP="00713E3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713E36">
        <w:rPr>
          <w:sz w:val="28"/>
          <w:szCs w:val="28"/>
        </w:rPr>
        <w:t>поселения Просвет</w:t>
      </w:r>
      <w:r>
        <w:rPr>
          <w:sz w:val="28"/>
          <w:szCs w:val="28"/>
        </w:rPr>
        <w:t xml:space="preserve">                                                </w:t>
      </w:r>
      <w:r w:rsidR="00713E36">
        <w:rPr>
          <w:sz w:val="28"/>
          <w:szCs w:val="28"/>
        </w:rPr>
        <w:t xml:space="preserve">       </w:t>
      </w:r>
      <w:r w:rsidR="009B425D">
        <w:rPr>
          <w:sz w:val="28"/>
          <w:szCs w:val="28"/>
        </w:rPr>
        <w:t xml:space="preserve"> </w:t>
      </w:r>
      <w:r>
        <w:rPr>
          <w:sz w:val="28"/>
          <w:szCs w:val="28"/>
        </w:rPr>
        <w:t>С.И. Шевцов</w:t>
      </w:r>
    </w:p>
    <w:p w:rsidR="00E76DB3" w:rsidRDefault="00E76DB3" w:rsidP="003A0CAD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p w:rsidR="00E76DB3" w:rsidRDefault="00E76DB3" w:rsidP="003A0CAD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p w:rsidR="00E76DB3" w:rsidRDefault="00E76DB3" w:rsidP="003A0CAD">
      <w:pPr>
        <w:keepNext/>
        <w:keepLines/>
        <w:widowControl/>
        <w:spacing w:line="336" w:lineRule="auto"/>
        <w:jc w:val="both"/>
        <w:rPr>
          <w:sz w:val="28"/>
          <w:szCs w:val="28"/>
        </w:rPr>
      </w:pPr>
    </w:p>
    <w:p w:rsidR="003A0CAD" w:rsidRPr="003A0CAD" w:rsidRDefault="003A0CAD" w:rsidP="00E76DB3">
      <w:pPr>
        <w:keepNext/>
        <w:keepLines/>
        <w:widowControl/>
        <w:spacing w:line="360" w:lineRule="auto"/>
        <w:rPr>
          <w:sz w:val="28"/>
          <w:szCs w:val="28"/>
        </w:rPr>
      </w:pPr>
    </w:p>
    <w:p w:rsidR="00713E36" w:rsidRDefault="00713E36" w:rsidP="00627F9E">
      <w:pPr>
        <w:keepNext/>
        <w:keepLines/>
        <w:widowControl/>
      </w:pPr>
    </w:p>
    <w:p w:rsidR="00713E36" w:rsidRDefault="00713E36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A53417" w:rsidRDefault="00A53417" w:rsidP="00627F9E">
      <w:pPr>
        <w:keepNext/>
        <w:keepLines/>
        <w:widowControl/>
      </w:pPr>
    </w:p>
    <w:p w:rsidR="00627F9E" w:rsidRPr="00A53417" w:rsidRDefault="00713E36" w:rsidP="00627F9E">
      <w:pPr>
        <w:keepNext/>
        <w:keepLines/>
        <w:widowControl/>
        <w:rPr>
          <w:sz w:val="22"/>
          <w:szCs w:val="22"/>
        </w:rPr>
      </w:pPr>
      <w:r w:rsidRPr="00A53417">
        <w:rPr>
          <w:sz w:val="22"/>
          <w:szCs w:val="22"/>
        </w:rPr>
        <w:t>Шевкун Л.Н</w:t>
      </w:r>
      <w:r w:rsidR="007F5561" w:rsidRPr="00A53417">
        <w:rPr>
          <w:sz w:val="22"/>
          <w:szCs w:val="22"/>
        </w:rPr>
        <w:t>. 998-25-25</w:t>
      </w:r>
    </w:p>
    <w:p w:rsidR="003A0CAD" w:rsidRPr="003A0CAD" w:rsidRDefault="003A0CAD" w:rsidP="00BF6DC1">
      <w:pPr>
        <w:keepNext/>
        <w:keepLines/>
        <w:widowControl/>
        <w:jc w:val="right"/>
        <w:rPr>
          <w:sz w:val="28"/>
          <w:szCs w:val="28"/>
        </w:rPr>
      </w:pPr>
      <w:r w:rsidRPr="003A0CAD">
        <w:rPr>
          <w:sz w:val="28"/>
          <w:szCs w:val="28"/>
        </w:rPr>
        <w:br w:type="page"/>
      </w:r>
      <w:r w:rsidRPr="003A0CAD">
        <w:rPr>
          <w:sz w:val="28"/>
          <w:szCs w:val="28"/>
        </w:rPr>
        <w:lastRenderedPageBreak/>
        <w:t>Приложение №</w:t>
      </w:r>
      <w:r w:rsidR="007D3AAE" w:rsidRPr="003A0CAD">
        <w:rPr>
          <w:sz w:val="28"/>
          <w:szCs w:val="28"/>
        </w:rPr>
        <w:t>1</w:t>
      </w:r>
    </w:p>
    <w:p w:rsidR="003A0CAD" w:rsidRPr="003A0CAD" w:rsidRDefault="00DA4AFD" w:rsidP="00BF6DC1">
      <w:pPr>
        <w:keepNext/>
        <w:keepLines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3A0CAD" w:rsidRPr="003A0CAD">
        <w:rPr>
          <w:sz w:val="28"/>
          <w:szCs w:val="28"/>
        </w:rPr>
        <w:t>дминистрации</w:t>
      </w:r>
    </w:p>
    <w:p w:rsidR="003A0CAD" w:rsidRDefault="003A0CAD" w:rsidP="00BF6DC1">
      <w:pPr>
        <w:keepNext/>
        <w:keepLines/>
        <w:widowControl/>
        <w:jc w:val="right"/>
        <w:rPr>
          <w:sz w:val="28"/>
          <w:szCs w:val="28"/>
        </w:rPr>
      </w:pPr>
      <w:r w:rsidRPr="003A0CAD">
        <w:rPr>
          <w:sz w:val="28"/>
          <w:szCs w:val="28"/>
        </w:rPr>
        <w:t>сельского поселения</w:t>
      </w:r>
      <w:r w:rsidR="005302A6">
        <w:rPr>
          <w:sz w:val="28"/>
          <w:szCs w:val="28"/>
        </w:rPr>
        <w:t xml:space="preserve"> Просвет</w:t>
      </w:r>
    </w:p>
    <w:p w:rsidR="005302A6" w:rsidRDefault="005302A6" w:rsidP="00BF6DC1">
      <w:pPr>
        <w:keepNext/>
        <w:keepLines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Волжский</w:t>
      </w:r>
    </w:p>
    <w:p w:rsidR="005302A6" w:rsidRPr="003A0CAD" w:rsidRDefault="005302A6" w:rsidP="00BF6DC1">
      <w:pPr>
        <w:keepNext/>
        <w:keepLines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3A0CAD" w:rsidRPr="003A0CAD" w:rsidRDefault="005302A6" w:rsidP="00BF6DC1">
      <w:pPr>
        <w:keepNext/>
        <w:keepLines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425D">
        <w:rPr>
          <w:sz w:val="28"/>
          <w:szCs w:val="28"/>
        </w:rPr>
        <w:t xml:space="preserve">      2023 </w:t>
      </w:r>
      <w:r>
        <w:rPr>
          <w:sz w:val="28"/>
          <w:szCs w:val="28"/>
        </w:rPr>
        <w:t xml:space="preserve"> № </w:t>
      </w:r>
    </w:p>
    <w:p w:rsidR="00BF6DC1" w:rsidRDefault="00BF6DC1" w:rsidP="009B425D">
      <w:pPr>
        <w:keepNext/>
        <w:keepLines/>
        <w:widowControl/>
        <w:jc w:val="center"/>
        <w:rPr>
          <w:b/>
          <w:sz w:val="28"/>
          <w:szCs w:val="28"/>
        </w:rPr>
      </w:pPr>
    </w:p>
    <w:p w:rsidR="009B425D" w:rsidRDefault="003A0CAD" w:rsidP="009B425D">
      <w:pPr>
        <w:keepNext/>
        <w:keepLines/>
        <w:widowControl/>
        <w:jc w:val="center"/>
        <w:rPr>
          <w:b/>
          <w:sz w:val="28"/>
          <w:szCs w:val="28"/>
        </w:rPr>
      </w:pPr>
      <w:r w:rsidRPr="003A0CAD">
        <w:rPr>
          <w:b/>
          <w:sz w:val="28"/>
          <w:szCs w:val="28"/>
        </w:rPr>
        <w:t>ПОРЯДОК</w:t>
      </w:r>
      <w:r w:rsidRPr="003A0CAD">
        <w:rPr>
          <w:b/>
          <w:sz w:val="28"/>
          <w:szCs w:val="28"/>
        </w:rPr>
        <w:br/>
      </w:r>
      <w:r w:rsidR="009B425D" w:rsidRPr="009B425D">
        <w:rPr>
          <w:b/>
          <w:sz w:val="28"/>
          <w:szCs w:val="28"/>
        </w:rPr>
        <w:t>создания и содержания в целях гражданской обороны запасов</w:t>
      </w:r>
    </w:p>
    <w:p w:rsidR="003A0CAD" w:rsidRDefault="009B425D" w:rsidP="009B425D">
      <w:pPr>
        <w:keepNext/>
        <w:keepLines/>
        <w:widowControl/>
        <w:jc w:val="center"/>
        <w:rPr>
          <w:b/>
          <w:sz w:val="28"/>
          <w:szCs w:val="28"/>
        </w:rPr>
      </w:pPr>
      <w:r w:rsidRPr="009B425D">
        <w:rPr>
          <w:b/>
          <w:sz w:val="28"/>
          <w:szCs w:val="28"/>
        </w:rPr>
        <w:t xml:space="preserve"> материально-технических, продовольственных, медицинских и иных средств</w:t>
      </w:r>
      <w:r>
        <w:rPr>
          <w:b/>
          <w:sz w:val="28"/>
          <w:szCs w:val="28"/>
        </w:rPr>
        <w:t xml:space="preserve"> </w:t>
      </w:r>
      <w:r w:rsidRPr="009B425D">
        <w:rPr>
          <w:b/>
          <w:sz w:val="28"/>
          <w:szCs w:val="28"/>
        </w:rPr>
        <w:t>на территории сельского поселения Просвет муниципального района Волжский Самарской области</w:t>
      </w:r>
    </w:p>
    <w:p w:rsidR="009B425D" w:rsidRPr="009B425D" w:rsidRDefault="009B425D" w:rsidP="009B425D">
      <w:pPr>
        <w:keepNext/>
        <w:keepLines/>
        <w:widowControl/>
        <w:jc w:val="center"/>
        <w:rPr>
          <w:b/>
          <w:sz w:val="28"/>
          <w:szCs w:val="28"/>
        </w:rPr>
      </w:pPr>
    </w:p>
    <w:p w:rsidR="0033573A" w:rsidRDefault="003A0CAD" w:rsidP="00BF6DC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1. Настоящий Порядок разработа</w:t>
      </w:r>
      <w:r w:rsidR="009B425D">
        <w:rPr>
          <w:sz w:val="28"/>
          <w:szCs w:val="28"/>
        </w:rPr>
        <w:t>н в соответствии с Федеральным з</w:t>
      </w:r>
      <w:r w:rsidRPr="003A0CAD">
        <w:rPr>
          <w:sz w:val="28"/>
          <w:szCs w:val="28"/>
        </w:rPr>
        <w:t>аконом</w:t>
      </w:r>
      <w:r w:rsidR="009B425D">
        <w:rPr>
          <w:sz w:val="28"/>
          <w:szCs w:val="28"/>
        </w:rPr>
        <w:t xml:space="preserve"> от 12.02.1998 №28</w:t>
      </w:r>
      <w:r w:rsidRPr="003A0CAD">
        <w:rPr>
          <w:sz w:val="28"/>
          <w:szCs w:val="28"/>
        </w:rPr>
        <w:t xml:space="preserve"> «О гражданской обороне», постановлениями Правительства Российской Федерации </w:t>
      </w:r>
      <w:r w:rsidR="009B425D">
        <w:rPr>
          <w:sz w:val="28"/>
          <w:szCs w:val="28"/>
        </w:rPr>
        <w:t xml:space="preserve">от 27.04.2000 №379 </w:t>
      </w:r>
      <w:r w:rsidRPr="003A0CAD">
        <w:rPr>
          <w:sz w:val="28"/>
          <w:szCs w:val="28"/>
        </w:rPr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="009B425D">
        <w:rPr>
          <w:sz w:val="28"/>
          <w:szCs w:val="28"/>
        </w:rPr>
        <w:t xml:space="preserve">от 26.11.2007 №804 </w:t>
      </w:r>
      <w:r w:rsidRPr="003A0CAD">
        <w:rPr>
          <w:sz w:val="28"/>
          <w:szCs w:val="28"/>
        </w:rPr>
        <w:t>«О</w:t>
      </w:r>
      <w:r w:rsidR="009B425D">
        <w:rPr>
          <w:sz w:val="28"/>
          <w:szCs w:val="28"/>
        </w:rPr>
        <w:t>б утверждении Положения</w:t>
      </w:r>
      <w:r w:rsidR="00711ECC">
        <w:rPr>
          <w:sz w:val="28"/>
          <w:szCs w:val="28"/>
        </w:rPr>
        <w:t xml:space="preserve"> о гражданской обороне в Российской Федерации» и определяет порядок накопления, хранения и использования в целях гражданской обороны запасов материально-технических, продовольственных</w:t>
      </w:r>
      <w:r w:rsidR="0033573A">
        <w:rPr>
          <w:sz w:val="28"/>
          <w:szCs w:val="28"/>
        </w:rPr>
        <w:t xml:space="preserve">, </w:t>
      </w:r>
      <w:r w:rsidR="00711ECC">
        <w:rPr>
          <w:sz w:val="28"/>
          <w:szCs w:val="28"/>
        </w:rPr>
        <w:t xml:space="preserve"> </w:t>
      </w:r>
      <w:r w:rsidR="0033573A" w:rsidRPr="003A0CAD">
        <w:rPr>
          <w:sz w:val="28"/>
          <w:szCs w:val="28"/>
        </w:rPr>
        <w:t>медицинских и иных средств (далее - Запасы).</w:t>
      </w:r>
    </w:p>
    <w:p w:rsidR="003A0CAD" w:rsidRDefault="0033573A" w:rsidP="00BF6DC1">
      <w:pPr>
        <w:keepNext/>
        <w:keepLines/>
        <w:widowControl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CAD" w:rsidRPr="003A0CAD">
        <w:rPr>
          <w:sz w:val="28"/>
          <w:szCs w:val="28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33573A" w:rsidRPr="003A0CAD" w:rsidRDefault="0033573A" w:rsidP="00BF6DC1">
      <w:pPr>
        <w:keepNext/>
        <w:keepLines/>
        <w:widowControl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BF6DC1">
        <w:rPr>
          <w:sz w:val="28"/>
          <w:szCs w:val="28"/>
        </w:rPr>
        <w:t xml:space="preserve"> Запасы создаются из расчета на 3 суток – в натуральном виде.</w:t>
      </w:r>
    </w:p>
    <w:p w:rsidR="00BF6DC1" w:rsidRDefault="00BF6DC1" w:rsidP="00BF6DC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A0CAD" w:rsidRPr="003A0CAD">
        <w:rPr>
          <w:sz w:val="28"/>
          <w:szCs w:val="28"/>
        </w:rPr>
        <w:t>.</w:t>
      </w:r>
      <w:r>
        <w:rPr>
          <w:sz w:val="28"/>
          <w:szCs w:val="28"/>
        </w:rPr>
        <w:t xml:space="preserve"> Хранение запасов может быть организовано на договорной основе в других организациях при условии обеспечения их своевременной доставки по назначению.</w:t>
      </w:r>
    </w:p>
    <w:p w:rsidR="003A0CAD" w:rsidRPr="003A0CAD" w:rsidRDefault="00BF6DC1" w:rsidP="00BF6DC1">
      <w:pPr>
        <w:keepNext/>
        <w:keepLines/>
        <w:widowControl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3A0CAD" w:rsidRPr="003A0CAD">
        <w:rPr>
          <w:sz w:val="28"/>
          <w:szCs w:val="28"/>
        </w:rPr>
        <w:t xml:space="preserve">Запасы предназначены для первоочередного </w:t>
      </w:r>
      <w:r w:rsidR="00D224AB">
        <w:rPr>
          <w:sz w:val="28"/>
          <w:szCs w:val="28"/>
        </w:rPr>
        <w:t>жизнео</w:t>
      </w:r>
      <w:r w:rsidR="003A0CAD" w:rsidRPr="003A0CAD">
        <w:rPr>
          <w:sz w:val="28"/>
          <w:szCs w:val="28"/>
        </w:rPr>
        <w:t>беспечения населения</w:t>
      </w:r>
      <w:r w:rsidR="00D224AB">
        <w:rPr>
          <w:sz w:val="28"/>
          <w:szCs w:val="28"/>
        </w:rPr>
        <w:t xml:space="preserve">, пострадавшего при </w:t>
      </w:r>
      <w:r w:rsidR="003A0CAD" w:rsidRPr="003A0CAD">
        <w:rPr>
          <w:sz w:val="28"/>
          <w:szCs w:val="28"/>
        </w:rPr>
        <w:t>военн</w:t>
      </w:r>
      <w:r w:rsidR="00D224AB">
        <w:rPr>
          <w:sz w:val="28"/>
          <w:szCs w:val="28"/>
        </w:rPr>
        <w:t xml:space="preserve">ых конфликтах или вследствие этих конфликтов, оснащения </w:t>
      </w:r>
      <w:r w:rsidR="003A0CAD" w:rsidRPr="003A0CAD">
        <w:rPr>
          <w:sz w:val="28"/>
          <w:szCs w:val="28"/>
        </w:rPr>
        <w:t>аварийно-спасательных формирований</w:t>
      </w:r>
      <w:r w:rsidR="00D224AB">
        <w:rPr>
          <w:sz w:val="28"/>
          <w:szCs w:val="28"/>
        </w:rPr>
        <w:t xml:space="preserve">, </w:t>
      </w:r>
      <w:r w:rsidR="003A0CAD" w:rsidRPr="003A0CAD">
        <w:rPr>
          <w:sz w:val="28"/>
          <w:szCs w:val="28"/>
        </w:rPr>
        <w:t xml:space="preserve">спасательных </w:t>
      </w:r>
      <w:r w:rsidR="00D224AB">
        <w:rPr>
          <w:sz w:val="28"/>
          <w:szCs w:val="28"/>
        </w:rPr>
        <w:t>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</w:t>
      </w:r>
      <w:r w:rsidR="003A0CAD" w:rsidRPr="003A0CAD">
        <w:rPr>
          <w:sz w:val="28"/>
          <w:szCs w:val="28"/>
        </w:rPr>
        <w:t>.</w:t>
      </w:r>
    </w:p>
    <w:p w:rsidR="003A0CAD" w:rsidRDefault="003A0CAD" w:rsidP="00D224AB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</w:r>
      <w:r w:rsidR="00D224AB">
        <w:rPr>
          <w:sz w:val="28"/>
          <w:szCs w:val="28"/>
        </w:rPr>
        <w:t>6</w:t>
      </w:r>
      <w:r w:rsidRPr="003A0CAD">
        <w:rPr>
          <w:sz w:val="28"/>
          <w:szCs w:val="28"/>
        </w:rPr>
        <w:t>. Запас</w:t>
      </w:r>
      <w:r w:rsidR="00D224AB">
        <w:rPr>
          <w:sz w:val="28"/>
          <w:szCs w:val="28"/>
        </w:rPr>
        <w:t>ы</w:t>
      </w:r>
      <w:r w:rsidRPr="003A0CAD">
        <w:rPr>
          <w:sz w:val="28"/>
          <w:szCs w:val="28"/>
        </w:rPr>
        <w:t xml:space="preserve"> включа</w:t>
      </w:r>
      <w:r w:rsidR="00D224AB">
        <w:rPr>
          <w:sz w:val="28"/>
          <w:szCs w:val="28"/>
        </w:rPr>
        <w:t>ю</w:t>
      </w:r>
      <w:r w:rsidRPr="003A0CAD">
        <w:rPr>
          <w:sz w:val="28"/>
          <w:szCs w:val="28"/>
        </w:rPr>
        <w:t>т в себя:</w:t>
      </w:r>
    </w:p>
    <w:p w:rsidR="00D224AB" w:rsidRDefault="00D224AB" w:rsidP="00D224AB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-материально-технические средства (специальная и автотранспортная техника</w:t>
      </w:r>
      <w:r w:rsidR="006868EA">
        <w:rPr>
          <w:sz w:val="28"/>
          <w:szCs w:val="28"/>
        </w:rPr>
        <w:t>, средства малой механизации, приборы, оборудование и другие средства, нештатных формирований по обеспечению выполнения мероприятий гражданской обороны);</w:t>
      </w:r>
    </w:p>
    <w:p w:rsidR="006868EA" w:rsidRDefault="006868EA" w:rsidP="00E667D4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-продовольственные средства</w:t>
      </w:r>
      <w:r w:rsidR="00DB53F6">
        <w:rPr>
          <w:sz w:val="28"/>
          <w:szCs w:val="28"/>
        </w:rPr>
        <w:t xml:space="preserve"> (индивидуальные рационы питания (суточные), крупы, муку, мясные, рыбные и растительные</w:t>
      </w:r>
      <w:r w:rsidR="00A30341">
        <w:rPr>
          <w:sz w:val="28"/>
          <w:szCs w:val="28"/>
        </w:rPr>
        <w:t xml:space="preserve"> консервы, соль, сахар, чай и другие продукты согласно рекомендуемым нормам обеспечения населения);</w:t>
      </w:r>
    </w:p>
    <w:p w:rsidR="00A30341" w:rsidRDefault="00A30341" w:rsidP="00E667D4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-запасы медицинских средств (лекарственные препараты и медицинские изделия)</w:t>
      </w:r>
      <w:r w:rsidR="001D32EB">
        <w:rPr>
          <w:sz w:val="28"/>
          <w:szCs w:val="28"/>
        </w:rPr>
        <w:t>;</w:t>
      </w:r>
    </w:p>
    <w:p w:rsidR="001D32EB" w:rsidRDefault="001D32EB" w:rsidP="004608D1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-иные средства (вещевое имущество, средства связи и оповещения, средства индивидуальной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средства).</w:t>
      </w:r>
    </w:p>
    <w:p w:rsidR="003A0CAD" w:rsidRPr="003A0CAD" w:rsidRDefault="001D32EB" w:rsidP="004608D1">
      <w:pPr>
        <w:keepNext/>
        <w:keepLines/>
        <w:widowControl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3A0CAD" w:rsidRPr="003A0CAD">
        <w:rPr>
          <w:sz w:val="28"/>
          <w:szCs w:val="28"/>
        </w:rPr>
        <w:t xml:space="preserve">Номенклатура и объемы Запасов определяются создающими их органами с учетом методических рекомендаций, разрабатываемых МЧС России </w:t>
      </w:r>
      <w:r>
        <w:rPr>
          <w:sz w:val="28"/>
          <w:szCs w:val="28"/>
        </w:rPr>
        <w:t xml:space="preserve">исходя из возможного характера военных конфликтов на территории </w:t>
      </w:r>
      <w:r w:rsidR="003A0CAD" w:rsidRPr="003A0CAD">
        <w:rPr>
          <w:sz w:val="28"/>
          <w:szCs w:val="28"/>
        </w:rPr>
        <w:t>Российской Федерации</w:t>
      </w:r>
      <w:r w:rsidR="00E667D4">
        <w:rPr>
          <w:sz w:val="28"/>
          <w:szCs w:val="28"/>
        </w:rPr>
        <w:t xml:space="preserve">, величины </w:t>
      </w:r>
      <w:r w:rsidR="003A0CAD" w:rsidRPr="003A0CAD">
        <w:rPr>
          <w:sz w:val="28"/>
          <w:szCs w:val="28"/>
        </w:rPr>
        <w:t>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</w:t>
      </w:r>
      <w:r w:rsidR="00E667D4">
        <w:rPr>
          <w:sz w:val="28"/>
          <w:szCs w:val="28"/>
        </w:rPr>
        <w:t xml:space="preserve"> при военных конфликтах или вследствие этих конфликтов. При определении </w:t>
      </w:r>
      <w:r w:rsidR="003A0CAD" w:rsidRPr="003A0CAD">
        <w:rPr>
          <w:sz w:val="28"/>
          <w:szCs w:val="28"/>
        </w:rPr>
        <w:t>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A0CAD" w:rsidRPr="003A0CAD" w:rsidRDefault="003A0CAD" w:rsidP="004608D1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</w:r>
      <w:r w:rsidR="00E667D4">
        <w:rPr>
          <w:sz w:val="28"/>
          <w:szCs w:val="28"/>
        </w:rPr>
        <w:t>8</w:t>
      </w:r>
      <w:r w:rsidRPr="003A0CAD">
        <w:rPr>
          <w:sz w:val="28"/>
          <w:szCs w:val="28"/>
        </w:rPr>
        <w:t>. Номенклатура</w:t>
      </w:r>
      <w:r w:rsidR="0052217E">
        <w:rPr>
          <w:sz w:val="28"/>
          <w:szCs w:val="28"/>
        </w:rPr>
        <w:t xml:space="preserve"> и объемы Запасов утверждаются </w:t>
      </w:r>
      <w:r w:rsidR="00E667D4">
        <w:rPr>
          <w:sz w:val="28"/>
          <w:szCs w:val="28"/>
        </w:rPr>
        <w:t xml:space="preserve">постановлением </w:t>
      </w:r>
      <w:r w:rsidR="0052217E">
        <w:rPr>
          <w:sz w:val="28"/>
          <w:szCs w:val="28"/>
        </w:rPr>
        <w:t>А</w:t>
      </w:r>
      <w:r w:rsidRPr="003A0CAD">
        <w:rPr>
          <w:sz w:val="28"/>
          <w:szCs w:val="28"/>
        </w:rPr>
        <w:t>дминистраци</w:t>
      </w:r>
      <w:r w:rsidR="00E667D4">
        <w:rPr>
          <w:sz w:val="28"/>
          <w:szCs w:val="28"/>
        </w:rPr>
        <w:t>и</w:t>
      </w:r>
      <w:r w:rsidRPr="003A0CAD">
        <w:rPr>
          <w:sz w:val="28"/>
          <w:szCs w:val="28"/>
        </w:rPr>
        <w:t xml:space="preserve"> сельского поселения и создаются исходя из возможного характера опасностей, возникающих при военных</w:t>
      </w:r>
      <w:r w:rsidR="00E667D4">
        <w:rPr>
          <w:sz w:val="28"/>
          <w:szCs w:val="28"/>
        </w:rPr>
        <w:t xml:space="preserve"> конфликтах </w:t>
      </w:r>
      <w:r w:rsidRPr="003A0CAD">
        <w:rPr>
          <w:sz w:val="28"/>
          <w:szCs w:val="28"/>
        </w:rPr>
        <w:t xml:space="preserve">или вследствие этих </w:t>
      </w:r>
      <w:r w:rsidR="00E667D4">
        <w:rPr>
          <w:sz w:val="28"/>
          <w:szCs w:val="28"/>
        </w:rPr>
        <w:t>конфликтов</w:t>
      </w:r>
      <w:r w:rsidRPr="003A0CAD">
        <w:rPr>
          <w:sz w:val="28"/>
          <w:szCs w:val="28"/>
        </w:rPr>
        <w:t>, предполагаемого объема работ по ликвидации их последствий, природных, экономических и иных особенностей</w:t>
      </w:r>
      <w:r w:rsidR="00E667D4">
        <w:rPr>
          <w:sz w:val="28"/>
          <w:szCs w:val="28"/>
        </w:rPr>
        <w:t xml:space="preserve"> территории</w:t>
      </w:r>
      <w:r w:rsidRPr="003A0CAD">
        <w:rPr>
          <w:sz w:val="28"/>
          <w:szCs w:val="28"/>
        </w:rPr>
        <w:t xml:space="preserve"> сельского поселения, условий размещения организаций, а также норм минимально необ</w:t>
      </w:r>
      <w:r w:rsidR="00E667D4">
        <w:rPr>
          <w:sz w:val="28"/>
          <w:szCs w:val="28"/>
        </w:rPr>
        <w:t xml:space="preserve">ходимой достаточности Запасов при </w:t>
      </w:r>
      <w:r w:rsidRPr="003A0CAD">
        <w:rPr>
          <w:sz w:val="28"/>
          <w:szCs w:val="28"/>
        </w:rPr>
        <w:t>военн</w:t>
      </w:r>
      <w:r w:rsidR="00E667D4">
        <w:rPr>
          <w:sz w:val="28"/>
          <w:szCs w:val="28"/>
        </w:rPr>
        <w:t>ых</w:t>
      </w:r>
      <w:r w:rsidRPr="003A0CAD">
        <w:rPr>
          <w:sz w:val="28"/>
          <w:szCs w:val="28"/>
        </w:rPr>
        <w:t xml:space="preserve"> </w:t>
      </w:r>
      <w:r w:rsidR="00E667D4">
        <w:rPr>
          <w:sz w:val="28"/>
          <w:szCs w:val="28"/>
        </w:rPr>
        <w:t>конфликтах или вследствие этих конфликтов,</w:t>
      </w:r>
      <w:r w:rsidRPr="003A0CAD">
        <w:rPr>
          <w:sz w:val="28"/>
          <w:szCs w:val="28"/>
        </w:rPr>
        <w:t xml:space="preserve"> максимально возможного использования имеющихся сил и средств.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</w:r>
      <w:r w:rsidR="00AD225C">
        <w:rPr>
          <w:sz w:val="28"/>
          <w:szCs w:val="28"/>
        </w:rPr>
        <w:t>9</w:t>
      </w:r>
      <w:r w:rsidRPr="003A0CAD">
        <w:rPr>
          <w:sz w:val="28"/>
          <w:szCs w:val="28"/>
        </w:rPr>
        <w:t>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</w:r>
      <w:r w:rsidR="00AD225C">
        <w:rPr>
          <w:sz w:val="28"/>
          <w:szCs w:val="28"/>
        </w:rPr>
        <w:t>10</w:t>
      </w:r>
      <w:r w:rsidRPr="003A0CAD">
        <w:rPr>
          <w:sz w:val="28"/>
          <w:szCs w:val="28"/>
        </w:rPr>
        <w:t>. Функции по созданию, размещению, хранению и восполнению Запаса возлагаются:</w:t>
      </w:r>
    </w:p>
    <w:p w:rsidR="00AD225C" w:rsidRPr="003A0CAD" w:rsidRDefault="00AD225C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МБУ «Просветское» в части создания запасов материально-технических средств;</w:t>
      </w:r>
    </w:p>
    <w:p w:rsidR="00AD225C" w:rsidRDefault="003A0CAD" w:rsidP="004608D1">
      <w:pPr>
        <w:keepNext/>
        <w:keepLines/>
        <w:widowControl/>
        <w:spacing w:line="276" w:lineRule="auto"/>
        <w:jc w:val="both"/>
        <w:rPr>
          <w:color w:val="auto"/>
          <w:sz w:val="28"/>
          <w:szCs w:val="28"/>
        </w:rPr>
      </w:pPr>
      <w:r w:rsidRPr="003A0CAD">
        <w:rPr>
          <w:sz w:val="28"/>
          <w:szCs w:val="28"/>
        </w:rPr>
        <w:tab/>
      </w:r>
      <w:r w:rsidR="00AD225C">
        <w:rPr>
          <w:sz w:val="28"/>
          <w:szCs w:val="28"/>
        </w:rPr>
        <w:t xml:space="preserve">на ООО «Айнур» в части создания запасов </w:t>
      </w:r>
      <w:r w:rsidRPr="003A0CAD">
        <w:rPr>
          <w:sz w:val="28"/>
          <w:szCs w:val="28"/>
        </w:rPr>
        <w:t>продовольств</w:t>
      </w:r>
      <w:r w:rsidR="00AD225C">
        <w:rPr>
          <w:sz w:val="28"/>
          <w:szCs w:val="28"/>
        </w:rPr>
        <w:t>енных средств;</w:t>
      </w:r>
      <w:r w:rsidR="00AD225C" w:rsidRPr="003A0CAD">
        <w:rPr>
          <w:sz w:val="28"/>
          <w:szCs w:val="28"/>
        </w:rPr>
        <w:t xml:space="preserve"> </w:t>
      </w:r>
      <w:r w:rsidR="00AD225C" w:rsidRPr="003A0CAD">
        <w:rPr>
          <w:sz w:val="28"/>
          <w:szCs w:val="28"/>
        </w:rPr>
        <w:tab/>
      </w:r>
      <w:r w:rsidR="00AD225C" w:rsidRPr="00AD225C">
        <w:rPr>
          <w:sz w:val="28"/>
          <w:szCs w:val="28"/>
        </w:rPr>
        <w:t>на</w:t>
      </w:r>
      <w:r w:rsidR="00AD225C">
        <w:rPr>
          <w:color w:val="FFFF00"/>
          <w:sz w:val="28"/>
          <w:szCs w:val="28"/>
        </w:rPr>
        <w:t xml:space="preserve"> </w:t>
      </w:r>
      <w:r w:rsidR="006B71BC">
        <w:rPr>
          <w:color w:val="auto"/>
          <w:sz w:val="28"/>
          <w:szCs w:val="28"/>
        </w:rPr>
        <w:t>ИП Мясникова Т.А.</w:t>
      </w:r>
      <w:r w:rsidR="00AD225C">
        <w:rPr>
          <w:color w:val="auto"/>
          <w:sz w:val="28"/>
          <w:szCs w:val="28"/>
        </w:rPr>
        <w:t xml:space="preserve"> в части создания запасов медицинских средств;</w:t>
      </w:r>
    </w:p>
    <w:p w:rsidR="003A0CAD" w:rsidRPr="003A0CAD" w:rsidRDefault="00AD225C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6DB3">
        <w:rPr>
          <w:sz w:val="28"/>
          <w:szCs w:val="28"/>
        </w:rPr>
        <w:t xml:space="preserve">на </w:t>
      </w:r>
      <w:r w:rsidR="00E76DB3" w:rsidRPr="006B71BC">
        <w:rPr>
          <w:sz w:val="28"/>
          <w:szCs w:val="28"/>
        </w:rPr>
        <w:t xml:space="preserve">МУП «Волжское </w:t>
      </w:r>
      <w:r w:rsidR="00464AE8" w:rsidRPr="006B71BC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в части создания запасов иных средств. </w:t>
      </w:r>
    </w:p>
    <w:p w:rsidR="00AD225C" w:rsidRDefault="00AD225C" w:rsidP="004608D1">
      <w:pPr>
        <w:keepNext/>
        <w:keepLines/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Руководители организаций, расположенных на территории сельского поселения, независимо от их организационно-правовой формы осуществляю работу по созданию, накоплению и хранению Запасов в целях обеспечения защиты персонала и выполнения </w:t>
      </w:r>
      <w:r w:rsidR="004C2B46">
        <w:rPr>
          <w:sz w:val="28"/>
          <w:szCs w:val="28"/>
        </w:rPr>
        <w:t xml:space="preserve">мероприятий гражданской обороны. </w:t>
      </w:r>
    </w:p>
    <w:p w:rsidR="003A0CAD" w:rsidRPr="003A0CAD" w:rsidRDefault="0052217E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25C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4C2B46">
        <w:rPr>
          <w:sz w:val="28"/>
          <w:szCs w:val="28"/>
        </w:rPr>
        <w:t>Органы</w:t>
      </w:r>
      <w:r w:rsidR="003A0CAD" w:rsidRPr="003A0CAD">
        <w:rPr>
          <w:sz w:val="28"/>
          <w:szCs w:val="28"/>
        </w:rPr>
        <w:t>, на которые возложены функции по созданию Запаса: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bookmarkStart w:id="2" w:name="sub_10091"/>
      <w:r w:rsidRPr="003A0CAD">
        <w:rPr>
          <w:sz w:val="28"/>
          <w:szCs w:val="28"/>
        </w:rPr>
        <w:tab/>
        <w:t>а) наделенные статусом юридического лица:</w:t>
      </w:r>
    </w:p>
    <w:bookmarkEnd w:id="2"/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</w:r>
      <w:r w:rsidR="004C2B46">
        <w:rPr>
          <w:sz w:val="28"/>
          <w:szCs w:val="28"/>
        </w:rPr>
        <w:t>направл</w:t>
      </w:r>
      <w:r w:rsidRPr="003A0CAD">
        <w:rPr>
          <w:sz w:val="28"/>
          <w:szCs w:val="28"/>
        </w:rPr>
        <w:t>яют на очередной год бюджетные заявки для закупки материальных ресурсов в Запас;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 xml:space="preserve">заключают в </w:t>
      </w:r>
      <w:r w:rsidR="004C2B46">
        <w:rPr>
          <w:sz w:val="28"/>
          <w:szCs w:val="28"/>
        </w:rPr>
        <w:t xml:space="preserve">пределах </w:t>
      </w:r>
      <w:r w:rsidRPr="003A0CAD">
        <w:rPr>
          <w:sz w:val="28"/>
          <w:szCs w:val="28"/>
        </w:rPr>
        <w:t xml:space="preserve">выделенных </w:t>
      </w:r>
      <w:r w:rsidR="004C2B46">
        <w:rPr>
          <w:sz w:val="28"/>
          <w:szCs w:val="28"/>
        </w:rPr>
        <w:t xml:space="preserve">объемов </w:t>
      </w:r>
      <w:r w:rsidRPr="003A0CAD">
        <w:rPr>
          <w:sz w:val="28"/>
          <w:szCs w:val="28"/>
        </w:rPr>
        <w:t>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осуществляют контроль за поддержанием Запаса в постоянной готовности к использованию;</w:t>
      </w:r>
    </w:p>
    <w:p w:rsidR="003A0CAD" w:rsidRPr="004608D1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</w:r>
      <w:r w:rsidRPr="004608D1"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4608D1">
        <w:rPr>
          <w:sz w:val="28"/>
          <w:szCs w:val="28"/>
        </w:rPr>
        <w:tab/>
        <w:t>подготавливают предложения</w:t>
      </w:r>
      <w:r w:rsidRPr="003A0CAD">
        <w:rPr>
          <w:sz w:val="28"/>
          <w:szCs w:val="28"/>
        </w:rPr>
        <w:t xml:space="preserve"> в проекты правовых актов по вопросам закладки, хранения, учета, обслуживания, освежения, замены и списания материальных ресурсов Запаса</w:t>
      </w:r>
      <w:r w:rsidR="00F768AA">
        <w:rPr>
          <w:sz w:val="28"/>
          <w:szCs w:val="28"/>
        </w:rPr>
        <w:t>;</w:t>
      </w:r>
    </w:p>
    <w:p w:rsidR="003A0CAD" w:rsidRPr="00A53417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bookmarkStart w:id="3" w:name="sub_10092"/>
      <w:r w:rsidRPr="003A0CAD">
        <w:rPr>
          <w:sz w:val="28"/>
          <w:szCs w:val="28"/>
        </w:rPr>
        <w:tab/>
      </w:r>
      <w:r w:rsidRPr="00A53417">
        <w:rPr>
          <w:sz w:val="28"/>
          <w:szCs w:val="28"/>
        </w:rPr>
        <w:t>б) не наделенные статусом юридического лица:</w:t>
      </w:r>
    </w:p>
    <w:bookmarkEnd w:id="3"/>
    <w:p w:rsidR="003A0CAD" w:rsidRPr="00A53417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A53417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3A0CAD" w:rsidRPr="00A53417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A53417">
        <w:rPr>
          <w:sz w:val="28"/>
          <w:szCs w:val="28"/>
        </w:rPr>
        <w:tab/>
        <w:t>представляют в отдел по делам гражданской обороны, чрезвычайных сит</w:t>
      </w:r>
      <w:r w:rsidR="0052217E" w:rsidRPr="00A53417">
        <w:rPr>
          <w:sz w:val="28"/>
          <w:szCs w:val="28"/>
        </w:rPr>
        <w:t>уаций и мобилизационной работы А</w:t>
      </w:r>
      <w:r w:rsidRPr="00A53417">
        <w:rPr>
          <w:sz w:val="28"/>
          <w:szCs w:val="28"/>
        </w:rPr>
        <w:t>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3A0CAD" w:rsidRPr="00A53417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A53417">
        <w:rPr>
          <w:sz w:val="28"/>
          <w:szCs w:val="28"/>
        </w:rP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3A0CAD" w:rsidRPr="00A53417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A53417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3A0CAD" w:rsidRPr="00A53417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A53417">
        <w:rPr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3A0CAD" w:rsidRPr="003A0CAD" w:rsidRDefault="003A0CAD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 w:rsidRPr="00A53417">
        <w:rPr>
          <w:sz w:val="28"/>
          <w:szCs w:val="28"/>
        </w:rPr>
        <w:lastRenderedPageBreak/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4608D1" w:rsidRDefault="004608D1" w:rsidP="001B280F">
      <w:pPr>
        <w:tabs>
          <w:tab w:val="left" w:pos="567"/>
          <w:tab w:val="left" w:pos="709"/>
        </w:tabs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80F"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 w:rsidR="003A0CAD" w:rsidRPr="003A0CAD">
        <w:rPr>
          <w:sz w:val="28"/>
          <w:szCs w:val="28"/>
        </w:rPr>
        <w:t xml:space="preserve">. Общее руководство по созданию, хранению, использованию Запаса возлагается </w:t>
      </w:r>
      <w:r w:rsidR="003A0CAD" w:rsidRPr="00A53417">
        <w:rPr>
          <w:sz w:val="28"/>
          <w:szCs w:val="28"/>
        </w:rPr>
        <w:t xml:space="preserve">на </w:t>
      </w:r>
      <w:r w:rsidRPr="00A53417">
        <w:rPr>
          <w:sz w:val="28"/>
          <w:szCs w:val="28"/>
        </w:rPr>
        <w:t>уполномоченного по делам ГОЧС и ОПБ сельского поселения Просвет.</w:t>
      </w:r>
    </w:p>
    <w:p w:rsidR="000F693A" w:rsidRDefault="003A0CAD" w:rsidP="001B280F">
      <w:pPr>
        <w:tabs>
          <w:tab w:val="left" w:pos="709"/>
        </w:tabs>
        <w:spacing w:line="276" w:lineRule="auto"/>
        <w:ind w:firstLine="539"/>
        <w:jc w:val="both"/>
        <w:rPr>
          <w:sz w:val="28"/>
          <w:szCs w:val="28"/>
        </w:rPr>
      </w:pPr>
      <w:r w:rsidRPr="003A0CAD">
        <w:rPr>
          <w:sz w:val="28"/>
          <w:szCs w:val="28"/>
        </w:rPr>
        <w:tab/>
        <w:t>1</w:t>
      </w:r>
      <w:r w:rsidR="004608D1">
        <w:rPr>
          <w:sz w:val="28"/>
          <w:szCs w:val="28"/>
        </w:rPr>
        <w:t>3</w:t>
      </w:r>
      <w:r w:rsidRPr="003A0CAD">
        <w:rPr>
          <w:sz w:val="28"/>
          <w:szCs w:val="28"/>
        </w:rPr>
        <w:t xml:space="preserve">. </w:t>
      </w:r>
      <w:r w:rsidR="004608D1">
        <w:rPr>
          <w:sz w:val="28"/>
          <w:szCs w:val="28"/>
        </w:rPr>
        <w:t>Поставка продукции в запасы производится путем заключения договоров (контрактов) с поставщиками. Заказы на поставку продукции в Запасы размещаются в порядке, установленном Федеральным законом от 05</w:t>
      </w:r>
      <w:r w:rsidR="000F693A">
        <w:rPr>
          <w:sz w:val="28"/>
          <w:szCs w:val="28"/>
        </w:rPr>
        <w:t>.04.</w:t>
      </w:r>
      <w:r w:rsidR="004608D1">
        <w:rPr>
          <w:sz w:val="28"/>
          <w:szCs w:val="28"/>
        </w:rPr>
        <w:t>2013</w:t>
      </w:r>
      <w:r w:rsidR="000F693A">
        <w:rPr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нужд».</w:t>
      </w:r>
    </w:p>
    <w:p w:rsidR="001F02C9" w:rsidRDefault="000F693A" w:rsidP="000F693A">
      <w:pPr>
        <w:tabs>
          <w:tab w:val="left" w:pos="709"/>
          <w:tab w:val="left" w:pos="851"/>
        </w:tabs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 Органы, </w:t>
      </w:r>
      <w:r w:rsidR="001379DC">
        <w:rPr>
          <w:sz w:val="28"/>
          <w:szCs w:val="28"/>
        </w:rPr>
        <w:t>на которые возложены функции по созданию запаса и заключившие договоры (контракты), предусмотренные пунктом 13 настоящего Порядка, осуществляют контроль за количеством, качеством и условиями хранения материальных ресурсов и устанавливают в договорах (контрактах) ответственность поставщика (продавца) за своевременность выдачи, количество и качество поставляемых материальных ресурсов. Возмещение затрат организациям, осуществляющим на договорной (контрактной) основе ответственное хранение Запаса</w:t>
      </w:r>
      <w:r w:rsidR="00827677">
        <w:rPr>
          <w:sz w:val="28"/>
          <w:szCs w:val="28"/>
        </w:rPr>
        <w:t>, производится за счет средств бюджета сельского</w:t>
      </w:r>
      <w:r w:rsidR="00A25286">
        <w:rPr>
          <w:sz w:val="28"/>
          <w:szCs w:val="28"/>
        </w:rPr>
        <w:t xml:space="preserve"> поселения Просвет.</w:t>
      </w:r>
    </w:p>
    <w:p w:rsidR="001B280F" w:rsidRDefault="001F02C9" w:rsidP="001F02C9">
      <w:pPr>
        <w:tabs>
          <w:tab w:val="left" w:pos="709"/>
          <w:tab w:val="left" w:pos="851"/>
        </w:tabs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15.</w:t>
      </w:r>
      <w:r w:rsidR="00137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Расходование материальных ресурсов из Запаса осуществляется по решению </w:t>
      </w:r>
      <w:r w:rsidR="001B280F">
        <w:rPr>
          <w:sz w:val="28"/>
          <w:szCs w:val="28"/>
        </w:rPr>
        <w:t>Главы сельского поселения Просвет или лица, его замещающего, на основании представления заявок от заинтересованных органов и оформляется письменным распоряжением.</w:t>
      </w:r>
    </w:p>
    <w:p w:rsidR="00B41E05" w:rsidRDefault="001B280F" w:rsidP="001B6658">
      <w:pPr>
        <w:tabs>
          <w:tab w:val="left" w:pos="709"/>
          <w:tab w:val="left" w:pos="851"/>
        </w:tabs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16.</w:t>
      </w:r>
      <w:r w:rsidR="000F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Запасы </w:t>
      </w:r>
      <w:r w:rsidR="00B41E0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создан</w:t>
      </w:r>
      <w:r w:rsidR="001B6658">
        <w:rPr>
          <w:sz w:val="28"/>
          <w:szCs w:val="28"/>
        </w:rPr>
        <w:t>ные в целях гражданской обороны, могут использоваться для ликвидации последствий чрезвычайных ситуаций природного и техногенного</w:t>
      </w:r>
      <w:r w:rsidR="001B627E">
        <w:rPr>
          <w:sz w:val="28"/>
          <w:szCs w:val="28"/>
        </w:rPr>
        <w:t xml:space="preserve"> характера </w:t>
      </w:r>
      <w:r w:rsidR="00B41E05">
        <w:rPr>
          <w:sz w:val="28"/>
          <w:szCs w:val="28"/>
        </w:rPr>
        <w:t>по решению Главы сельского поселения.</w:t>
      </w:r>
      <w:r w:rsidR="001B6658">
        <w:rPr>
          <w:sz w:val="28"/>
          <w:szCs w:val="28"/>
        </w:rPr>
        <w:t xml:space="preserve"> </w:t>
      </w:r>
    </w:p>
    <w:p w:rsidR="00F768AA" w:rsidRDefault="00B41E05" w:rsidP="00B41E05">
      <w:pPr>
        <w:tabs>
          <w:tab w:val="left" w:pos="709"/>
          <w:tab w:val="left" w:pos="851"/>
        </w:tabs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17.</w:t>
      </w:r>
      <w:r w:rsidR="001B665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накопления, хранения и использования Запасов осуществляется в порядке, установленном законодательством Российской Федерации.</w:t>
      </w:r>
      <w:r w:rsidR="001B6658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608D1">
        <w:rPr>
          <w:sz w:val="28"/>
          <w:szCs w:val="28"/>
        </w:rPr>
        <w:t xml:space="preserve"> </w:t>
      </w:r>
    </w:p>
    <w:p w:rsidR="00B41E05" w:rsidRDefault="00464AE8" w:rsidP="00B41E05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1E05" w:rsidRDefault="00B41E05" w:rsidP="00B41E05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</w:p>
    <w:p w:rsidR="00B41E05" w:rsidRDefault="00B41E05" w:rsidP="00B41E05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</w:p>
    <w:p w:rsidR="00FF03C5" w:rsidRDefault="00FF03C5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</w:p>
    <w:p w:rsidR="00FF03C5" w:rsidRDefault="00FF03C5" w:rsidP="004608D1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</w:p>
    <w:p w:rsidR="00FF03C5" w:rsidRDefault="00FF03C5" w:rsidP="003A0CAD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FF03C5" w:rsidRDefault="00FF03C5" w:rsidP="003A0CAD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FF03C5" w:rsidRDefault="00FF03C5" w:rsidP="003A0CAD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FF03C5" w:rsidRPr="003A0CAD" w:rsidRDefault="00FF03C5" w:rsidP="003A0CAD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B41E05" w:rsidRDefault="00B41E0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FF03C5" w:rsidRPr="00FF03C5" w:rsidRDefault="00FF03C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Приложение № 2</w:t>
      </w:r>
    </w:p>
    <w:p w:rsidR="00FF03C5" w:rsidRPr="00FF03C5" w:rsidRDefault="00FF03C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>к постановлению Администрации</w:t>
      </w:r>
    </w:p>
    <w:p w:rsidR="00FF03C5" w:rsidRPr="00FF03C5" w:rsidRDefault="00FF03C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>сельского поселения Просвет</w:t>
      </w:r>
    </w:p>
    <w:p w:rsidR="00FF03C5" w:rsidRPr="00FF03C5" w:rsidRDefault="00FF03C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>муниципального района Волжский</w:t>
      </w:r>
    </w:p>
    <w:p w:rsidR="00FF03C5" w:rsidRPr="00FF03C5" w:rsidRDefault="00FF03C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>Самарской области</w:t>
      </w:r>
    </w:p>
    <w:p w:rsidR="00FF03C5" w:rsidRPr="00FF03C5" w:rsidRDefault="00FF03C5" w:rsidP="00FF03C5">
      <w:pPr>
        <w:widowControl/>
        <w:shd w:val="clear" w:color="auto" w:fill="FFFFFF"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</w:t>
      </w:r>
      <w:r w:rsidR="004608D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>20</w:t>
      </w:r>
      <w:r w:rsidR="004608D1">
        <w:rPr>
          <w:rFonts w:eastAsia="Times New Roman"/>
          <w:color w:val="auto"/>
          <w:kern w:val="0"/>
          <w:sz w:val="28"/>
          <w:szCs w:val="28"/>
          <w:lang w:eastAsia="ru-RU"/>
        </w:rPr>
        <w:t>23</w:t>
      </w:r>
      <w:r w:rsidRPr="00FF03C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г. №</w:t>
      </w:r>
      <w:r w:rsidR="004608D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</w:t>
      </w:r>
    </w:p>
    <w:p w:rsidR="00FF03C5" w:rsidRPr="00FF03C5" w:rsidRDefault="00FF03C5" w:rsidP="00FF03C5">
      <w:pPr>
        <w:widowControl/>
        <w:shd w:val="clear" w:color="auto" w:fill="FFFFFF"/>
        <w:suppressAutoHyphens w:val="0"/>
        <w:spacing w:line="210" w:lineRule="atLeast"/>
        <w:jc w:val="both"/>
        <w:rPr>
          <w:rFonts w:eastAsia="Times New Roman"/>
          <w:color w:val="auto"/>
          <w:kern w:val="0"/>
          <w:sz w:val="15"/>
          <w:szCs w:val="15"/>
          <w:lang w:eastAsia="ru-RU"/>
        </w:rPr>
      </w:pPr>
      <w:r w:rsidRPr="00FF03C5">
        <w:rPr>
          <w:rFonts w:eastAsia="Times New Roman"/>
          <w:color w:val="auto"/>
          <w:kern w:val="0"/>
          <w:sz w:val="15"/>
          <w:szCs w:val="15"/>
          <w:lang w:eastAsia="ru-RU"/>
        </w:rPr>
        <w:t> </w:t>
      </w:r>
    </w:p>
    <w:p w:rsidR="00B41E05" w:rsidRDefault="00A53417" w:rsidP="002920DA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2920DA">
        <w:rPr>
          <w:rFonts w:eastAsia="Times New Roman"/>
          <w:b/>
          <w:sz w:val="28"/>
          <w:szCs w:val="28"/>
          <w:lang w:eastAsia="ru-RU"/>
        </w:rPr>
        <w:t xml:space="preserve">Примерная </w:t>
      </w:r>
      <w:r>
        <w:rPr>
          <w:rFonts w:eastAsia="Times New Roman"/>
          <w:b/>
          <w:sz w:val="28"/>
          <w:szCs w:val="28"/>
          <w:lang w:eastAsia="ru-RU"/>
        </w:rPr>
        <w:t>н</w:t>
      </w:r>
      <w:r w:rsidR="00FF03C5"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оменклатура и объемы</w:t>
      </w:r>
      <w:r w:rsidR="00FF03C5"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br/>
        <w:t xml:space="preserve">запасов материально-технических, продовольственных, </w:t>
      </w:r>
      <w:r w:rsidR="00B41E05"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медицинских </w:t>
      </w:r>
    </w:p>
    <w:p w:rsidR="00FF03C5" w:rsidRDefault="00B41E05" w:rsidP="002920DA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и иных средств,</w:t>
      </w:r>
      <w:r w:rsidR="00FF03C5"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создаваемых в целях гражданской обороны</w:t>
      </w:r>
      <w:r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на территории сельского поселения Просвет муниципального</w:t>
      </w:r>
      <w:r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района Волжский Самарской области </w:t>
      </w:r>
      <w:r w:rsidR="00FF03C5" w:rsidRPr="00B41E05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tbl>
      <w:tblPr>
        <w:tblpPr w:leftFromText="45" w:rightFromText="45" w:vertAnchor="text" w:tblpX="-279"/>
        <w:tblW w:w="992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402"/>
        <w:gridCol w:w="3544"/>
        <w:gridCol w:w="993"/>
        <w:gridCol w:w="1275"/>
      </w:tblGrid>
      <w:tr w:rsidR="00FF03C5" w:rsidRPr="002920DA" w:rsidTr="00B06843">
        <w:trPr>
          <w:tblHeader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Наименование материальных средств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Норма на 1 чел.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Общее количество</w:t>
            </w:r>
          </w:p>
        </w:tc>
      </w:tr>
      <w:tr w:rsidR="00FF03C5" w:rsidRPr="002920DA" w:rsidTr="00B06843">
        <w:trPr>
          <w:tblCellSpacing w:w="0" w:type="dxa"/>
        </w:trPr>
        <w:tc>
          <w:tcPr>
            <w:tcW w:w="9928" w:type="dxa"/>
            <w:gridSpan w:val="5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. Продовольствие (из расчета снабжения на 3-е суток 100 чел. пострадавших</w:t>
            </w: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)</w:t>
            </w:r>
          </w:p>
        </w:tc>
      </w:tr>
      <w:tr w:rsidR="00FF03C5" w:rsidRPr="002920DA" w:rsidTr="00B06843">
        <w:trPr>
          <w:trHeight w:val="25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75 кг.</w:t>
            </w:r>
          </w:p>
        </w:tc>
      </w:tr>
      <w:tr w:rsidR="00FF03C5" w:rsidRPr="002920DA" w:rsidTr="00B06843">
        <w:trPr>
          <w:trHeight w:val="18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Мука пшеничная 2сорта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4,5 кг.</w:t>
            </w:r>
          </w:p>
        </w:tc>
      </w:tr>
      <w:tr w:rsidR="00FF03C5" w:rsidRPr="002920DA" w:rsidTr="00B06843">
        <w:trPr>
          <w:trHeight w:val="28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Крупа разная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18 кг.</w:t>
            </w:r>
          </w:p>
        </w:tc>
      </w:tr>
      <w:tr w:rsidR="00FF03C5" w:rsidRPr="002920DA" w:rsidTr="00B06843">
        <w:trPr>
          <w:trHeight w:val="2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Макаронные изделия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 кг.</w:t>
            </w:r>
          </w:p>
        </w:tc>
      </w:tr>
      <w:tr w:rsidR="00FF03C5" w:rsidRPr="002920DA" w:rsidTr="00B06843">
        <w:trPr>
          <w:trHeight w:val="1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Молоко и молокопродукты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Мясо и мясопродукты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18 кг.</w:t>
            </w:r>
          </w:p>
        </w:tc>
      </w:tr>
      <w:tr w:rsidR="00FF03C5" w:rsidRPr="002920DA" w:rsidTr="00B06843">
        <w:trPr>
          <w:trHeight w:val="2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Рыба и рыбопродукты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7.5 кг.</w:t>
            </w:r>
          </w:p>
        </w:tc>
      </w:tr>
      <w:tr w:rsidR="00FF03C5" w:rsidRPr="002920DA" w:rsidTr="00B06843">
        <w:trPr>
          <w:trHeight w:val="16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Жиры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 кг.</w:t>
            </w:r>
          </w:p>
        </w:tc>
      </w:tr>
      <w:tr w:rsidR="00FF03C5" w:rsidRPr="002920DA" w:rsidTr="00B06843">
        <w:trPr>
          <w:trHeight w:val="19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Сахар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12 кг.</w:t>
            </w:r>
          </w:p>
        </w:tc>
      </w:tr>
      <w:tr w:rsidR="00FF03C5" w:rsidRPr="002920DA" w:rsidTr="00B06843">
        <w:trPr>
          <w:trHeight w:val="21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Картофель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90 кг.</w:t>
            </w:r>
          </w:p>
        </w:tc>
      </w:tr>
      <w:tr w:rsidR="00FF03C5" w:rsidRPr="002920DA" w:rsidTr="00B06843">
        <w:trPr>
          <w:trHeight w:val="16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Овощи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36 кг.</w:t>
            </w:r>
          </w:p>
        </w:tc>
      </w:tr>
      <w:tr w:rsidR="00FF03C5" w:rsidRPr="002920DA" w:rsidTr="00B06843">
        <w:trPr>
          <w:trHeight w:val="25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Соль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 кг.</w:t>
            </w:r>
          </w:p>
        </w:tc>
      </w:tr>
      <w:tr w:rsidR="00FF03C5" w:rsidRPr="002920DA" w:rsidTr="00B06843">
        <w:trPr>
          <w:trHeight w:val="351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Чай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300 гр.</w:t>
            </w:r>
          </w:p>
        </w:tc>
      </w:tr>
      <w:tr w:rsidR="00FF03C5" w:rsidRPr="002920DA" w:rsidTr="00B06843">
        <w:trPr>
          <w:tblCellSpacing w:w="0" w:type="dxa"/>
        </w:trPr>
        <w:tc>
          <w:tcPr>
            <w:tcW w:w="9928" w:type="dxa"/>
            <w:gridSpan w:val="5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2. Продовольствие (из расчета снабжения на 3-е суток 25 чел. спасателей, ведущих АСДНР)</w:t>
            </w:r>
          </w:p>
        </w:tc>
      </w:tr>
      <w:tr w:rsidR="00FF03C5" w:rsidRPr="002920DA" w:rsidTr="00B06843">
        <w:trPr>
          <w:trHeight w:val="20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11,25 кг.</w:t>
            </w:r>
          </w:p>
        </w:tc>
      </w:tr>
      <w:tr w:rsidR="00FF03C5" w:rsidRPr="002920DA" w:rsidTr="00B06843">
        <w:trPr>
          <w:trHeight w:val="28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Мука пшеничная 2сорта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2,25 кг.</w:t>
            </w:r>
          </w:p>
        </w:tc>
      </w:tr>
      <w:tr w:rsidR="00FF03C5" w:rsidRPr="002920DA" w:rsidTr="00B06843">
        <w:trPr>
          <w:trHeight w:val="23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Крупа разная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7,5 кг.</w:t>
            </w:r>
          </w:p>
        </w:tc>
      </w:tr>
      <w:tr w:rsidR="00FF03C5" w:rsidRPr="002920DA" w:rsidTr="00B06843">
        <w:trPr>
          <w:trHeight w:val="326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Макаронные изделия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1,5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Молоко и молокопродукты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37,5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Мясо и мясопродукты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7,5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Рыба и рыбопродукты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4.5 кг.</w:t>
            </w:r>
          </w:p>
        </w:tc>
      </w:tr>
      <w:tr w:rsidR="00FF03C5" w:rsidRPr="002920DA" w:rsidTr="00B06843">
        <w:trPr>
          <w:trHeight w:val="26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Жиры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3,75 кг.</w:t>
            </w:r>
          </w:p>
        </w:tc>
      </w:tr>
      <w:tr w:rsidR="00FF03C5" w:rsidRPr="002920DA" w:rsidTr="00B06843">
        <w:trPr>
          <w:trHeight w:val="1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Сахар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5,25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Картофель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37,5 кг.</w:t>
            </w:r>
          </w:p>
        </w:tc>
      </w:tr>
      <w:tr w:rsidR="00FF03C5" w:rsidRPr="002920DA" w:rsidTr="00B06843">
        <w:trPr>
          <w:trHeight w:val="1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Овощи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13,5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Соль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2,25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Чай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150 гр.</w:t>
            </w:r>
          </w:p>
        </w:tc>
      </w:tr>
      <w:tr w:rsidR="00FF03C5" w:rsidRPr="002920DA" w:rsidTr="00A53417">
        <w:trPr>
          <w:tblCellSpacing w:w="0" w:type="dxa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3. Продовольствие (из расчета снабжения на 3-е суток 25 чел. участников ликвидации)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11,25 кг.</w:t>
            </w:r>
          </w:p>
        </w:tc>
      </w:tr>
      <w:tr w:rsidR="00FF03C5" w:rsidRPr="002920DA" w:rsidTr="00B06843">
        <w:trPr>
          <w:trHeight w:val="21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Мука пшеничная 2 сорта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2,25 кг.</w:t>
            </w:r>
          </w:p>
        </w:tc>
      </w:tr>
      <w:tr w:rsidR="00FF03C5" w:rsidRPr="002920DA" w:rsidTr="00B06843">
        <w:trPr>
          <w:trHeight w:val="16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Крупа разная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7,5 кг.</w:t>
            </w:r>
          </w:p>
        </w:tc>
      </w:tr>
      <w:tr w:rsidR="00FF03C5" w:rsidRPr="002920DA" w:rsidTr="00B06843">
        <w:trPr>
          <w:trHeight w:val="25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Макаронные изделия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1,5 кг.</w:t>
            </w:r>
          </w:p>
        </w:tc>
      </w:tr>
      <w:tr w:rsidR="00FF03C5" w:rsidRPr="002920DA" w:rsidTr="00B06843">
        <w:trPr>
          <w:trHeight w:val="351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Молоко и молокопродукты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37,5 кг.</w:t>
            </w:r>
          </w:p>
        </w:tc>
      </w:tr>
      <w:tr w:rsidR="00FF03C5" w:rsidRPr="002920DA" w:rsidTr="00B06843">
        <w:trPr>
          <w:trHeight w:val="28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Мясо и мясопродукты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7,5 кг.</w:t>
            </w:r>
          </w:p>
        </w:tc>
      </w:tr>
      <w:tr w:rsidR="00FF03C5" w:rsidRPr="002920DA" w:rsidTr="00B06843">
        <w:trPr>
          <w:trHeight w:val="23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Рыба и рыбопродукты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4.5 кг.</w:t>
            </w:r>
          </w:p>
        </w:tc>
      </w:tr>
      <w:tr w:rsidR="00FF03C5" w:rsidRPr="002920DA" w:rsidTr="00B06843">
        <w:trPr>
          <w:trHeight w:val="18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Жиры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3,75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Сахар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5,25 кг.</w:t>
            </w:r>
          </w:p>
        </w:tc>
      </w:tr>
      <w:tr w:rsidR="00FF03C5" w:rsidRPr="002920DA" w:rsidTr="00B06843">
        <w:trPr>
          <w:trHeight w:val="20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Картофель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37,5 кг.</w:t>
            </w:r>
          </w:p>
        </w:tc>
      </w:tr>
      <w:tr w:rsidR="00FF03C5" w:rsidRPr="002920DA" w:rsidTr="00B06843">
        <w:trPr>
          <w:trHeight w:val="1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Овощи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13,5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Соль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2,25 кг.</w:t>
            </w:r>
          </w:p>
        </w:tc>
      </w:tr>
      <w:tr w:rsidR="00FF03C5" w:rsidRPr="002920DA" w:rsidTr="00B06843">
        <w:trPr>
          <w:trHeight w:val="51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Чай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грамм/чел. в сутки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150 гр.</w:t>
            </w:r>
          </w:p>
        </w:tc>
      </w:tr>
      <w:tr w:rsidR="00FF03C5" w:rsidRPr="002920DA" w:rsidTr="00B06843">
        <w:trPr>
          <w:tblCellSpacing w:w="0" w:type="dxa"/>
        </w:trPr>
        <w:tc>
          <w:tcPr>
            <w:tcW w:w="9928" w:type="dxa"/>
            <w:gridSpan w:val="5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4. Иные средства</w:t>
            </w:r>
          </w:p>
        </w:tc>
      </w:tr>
      <w:tr w:rsidR="00FF03C5" w:rsidRPr="002920DA" w:rsidTr="00B06843">
        <w:trPr>
          <w:trHeight w:val="55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Светильник на батарейках (в комплекте)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</w:tr>
      <w:tr w:rsidR="00FF03C5" w:rsidRPr="002920DA" w:rsidTr="00B06843">
        <w:trPr>
          <w:trHeight w:val="277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Пилы поперечные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</w:tr>
      <w:tr w:rsidR="00FF03C5" w:rsidRPr="002920DA" w:rsidTr="00B06843">
        <w:trPr>
          <w:trHeight w:val="25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Фонари на батарейках (в комплекте)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</w:tr>
      <w:tr w:rsidR="00FF03C5" w:rsidRPr="002920DA" w:rsidTr="00B06843">
        <w:trPr>
          <w:trHeight w:val="200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Миска глубокая металлическая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  <w:tr w:rsidR="00FF03C5" w:rsidRPr="002920DA" w:rsidTr="00B06843">
        <w:trPr>
          <w:trHeight w:val="13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Ложка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  <w:tr w:rsidR="00FF03C5" w:rsidRPr="002920DA" w:rsidTr="00B06843">
        <w:trPr>
          <w:trHeight w:val="238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Кружка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  <w:tr w:rsidR="00FF03C5" w:rsidRPr="002920DA" w:rsidTr="00B06843">
        <w:trPr>
          <w:trHeight w:val="1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Ведро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</w:tr>
      <w:tr w:rsidR="00FF03C5" w:rsidRPr="002920DA" w:rsidTr="00B06843">
        <w:trPr>
          <w:trHeight w:val="1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Чайник металлический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</w:tr>
      <w:tr w:rsidR="00FF03C5" w:rsidRPr="002920DA" w:rsidTr="00B06843">
        <w:trPr>
          <w:trHeight w:val="1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Мыло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г/чел.мес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900 гр.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Моющее средство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г/чел.мес.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 кг.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Постельные принадлежности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Комп./чел.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Матрацы шт. /чел.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 /чел.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  <w:tr w:rsidR="00FF03C5" w:rsidRPr="002920DA" w:rsidTr="00B06843">
        <w:trPr>
          <w:tblCellSpacing w:w="0" w:type="dxa"/>
        </w:trPr>
        <w:tc>
          <w:tcPr>
            <w:tcW w:w="9928" w:type="dxa"/>
            <w:gridSpan w:val="5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b/>
                <w:bCs/>
                <w:color w:val="auto"/>
                <w:kern w:val="0"/>
                <w:lang w:eastAsia="ru-RU"/>
              </w:rPr>
              <w:t>5. Медицинское имущество и медикаменты</w:t>
            </w:r>
          </w:p>
        </w:tc>
      </w:tr>
      <w:tr w:rsidR="00FF03C5" w:rsidRPr="002920DA" w:rsidTr="00B06843">
        <w:trPr>
          <w:trHeight w:val="263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Носилки санитарные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Сумки санитарные с укладкой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</w:tr>
      <w:tr w:rsidR="00FF03C5" w:rsidRPr="002920DA" w:rsidTr="00B06843">
        <w:trPr>
          <w:trHeight w:val="27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Аптечка индивидуальная АИ-2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шт./чел.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  <w:tr w:rsidR="00FF03C5" w:rsidRPr="002920DA" w:rsidTr="00B06843">
        <w:trPr>
          <w:trHeight w:val="125"/>
          <w:tblCellSpacing w:w="0" w:type="dxa"/>
        </w:trPr>
        <w:tc>
          <w:tcPr>
            <w:tcW w:w="71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Перевязочные пакеты медицинские ППМ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шт./чел.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F03C5" w:rsidRPr="002920DA" w:rsidRDefault="00FF03C5" w:rsidP="002920D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 w:val="0"/>
              <w:spacing w:after="240"/>
              <w:jc w:val="both"/>
              <w:rPr>
                <w:rFonts w:eastAsia="Times New Roman"/>
                <w:color w:val="auto"/>
                <w:kern w:val="0"/>
                <w:lang w:eastAsia="ru-RU"/>
              </w:rPr>
            </w:pPr>
            <w:r w:rsidRPr="002920DA">
              <w:rPr>
                <w:rFonts w:eastAsia="Times New Roman"/>
                <w:color w:val="auto"/>
                <w:kern w:val="0"/>
                <w:lang w:eastAsia="ru-RU"/>
              </w:rPr>
              <w:t>30</w:t>
            </w:r>
          </w:p>
        </w:tc>
      </w:tr>
    </w:tbl>
    <w:p w:rsidR="004412E6" w:rsidRPr="004412E6" w:rsidRDefault="004412E6" w:rsidP="004412E6">
      <w:pPr>
        <w:rPr>
          <w:sz w:val="28"/>
          <w:szCs w:val="28"/>
        </w:rPr>
      </w:pPr>
    </w:p>
    <w:p w:rsidR="004412E6" w:rsidRPr="004412E6" w:rsidRDefault="004412E6" w:rsidP="004412E6">
      <w:pPr>
        <w:rPr>
          <w:sz w:val="28"/>
          <w:szCs w:val="28"/>
        </w:rPr>
      </w:pPr>
    </w:p>
    <w:p w:rsidR="004412E6" w:rsidRDefault="004412E6" w:rsidP="004412E6">
      <w:pPr>
        <w:rPr>
          <w:sz w:val="28"/>
          <w:szCs w:val="28"/>
        </w:rPr>
      </w:pPr>
    </w:p>
    <w:p w:rsidR="00B06843" w:rsidRDefault="00B06843" w:rsidP="004412E6">
      <w:pPr>
        <w:rPr>
          <w:sz w:val="28"/>
          <w:szCs w:val="28"/>
        </w:rPr>
      </w:pPr>
    </w:p>
    <w:p w:rsidR="00B06843" w:rsidRDefault="00B06843" w:rsidP="004412E6">
      <w:pPr>
        <w:rPr>
          <w:sz w:val="28"/>
          <w:szCs w:val="28"/>
        </w:rPr>
      </w:pPr>
    </w:p>
    <w:p w:rsidR="00B06843" w:rsidRDefault="00B06843" w:rsidP="004412E6">
      <w:pPr>
        <w:rPr>
          <w:sz w:val="28"/>
          <w:szCs w:val="28"/>
        </w:rPr>
      </w:pPr>
    </w:p>
    <w:p w:rsidR="00B06843" w:rsidRDefault="00B06843" w:rsidP="004412E6">
      <w:pPr>
        <w:rPr>
          <w:sz w:val="28"/>
          <w:szCs w:val="28"/>
        </w:rPr>
      </w:pPr>
    </w:p>
    <w:p w:rsidR="00B06843" w:rsidRDefault="00B06843" w:rsidP="004412E6">
      <w:pPr>
        <w:rPr>
          <w:sz w:val="28"/>
          <w:szCs w:val="28"/>
        </w:rPr>
      </w:pPr>
      <w:bookmarkStart w:id="4" w:name="_GoBack"/>
      <w:bookmarkEnd w:id="4"/>
    </w:p>
    <w:p w:rsidR="002920DA" w:rsidRDefault="002920DA" w:rsidP="004412E6">
      <w:pPr>
        <w:rPr>
          <w:sz w:val="28"/>
          <w:szCs w:val="28"/>
        </w:rPr>
      </w:pPr>
    </w:p>
    <w:p w:rsidR="002920DA" w:rsidRDefault="002920DA" w:rsidP="004412E6">
      <w:pPr>
        <w:rPr>
          <w:sz w:val="28"/>
          <w:szCs w:val="28"/>
        </w:rPr>
      </w:pPr>
    </w:p>
    <w:p w:rsidR="002920DA" w:rsidRPr="004412E6" w:rsidRDefault="002920DA" w:rsidP="004412E6">
      <w:pPr>
        <w:rPr>
          <w:sz w:val="28"/>
          <w:szCs w:val="28"/>
        </w:rPr>
      </w:pPr>
    </w:p>
    <w:p w:rsidR="004412E6" w:rsidRPr="004412E6" w:rsidRDefault="004412E6" w:rsidP="004412E6">
      <w:pPr>
        <w:rPr>
          <w:sz w:val="28"/>
          <w:szCs w:val="28"/>
        </w:rPr>
      </w:pPr>
    </w:p>
    <w:p w:rsidR="004412E6" w:rsidRDefault="004412E6" w:rsidP="004412E6">
      <w:pPr>
        <w:rPr>
          <w:sz w:val="28"/>
          <w:szCs w:val="28"/>
        </w:rPr>
      </w:pPr>
    </w:p>
    <w:p w:rsidR="004412E6" w:rsidRDefault="004412E6" w:rsidP="004412E6">
      <w:pPr>
        <w:rPr>
          <w:sz w:val="28"/>
          <w:szCs w:val="28"/>
        </w:rPr>
      </w:pPr>
    </w:p>
    <w:p w:rsidR="004412E6" w:rsidRDefault="004412E6" w:rsidP="004412E6">
      <w:pPr>
        <w:jc w:val="center"/>
        <w:rPr>
          <w:rFonts w:ascii="Arial" w:eastAsia="Times New Roman" w:hAnsi="Arial" w:cs="Arial"/>
          <w:color w:val="auto"/>
          <w:kern w:val="0"/>
          <w:lang w:eastAsia="ru-RU"/>
        </w:rPr>
      </w:pPr>
    </w:p>
    <w:sectPr w:rsidR="004412E6" w:rsidSect="00A53417">
      <w:headerReference w:type="default" r:id="rId8"/>
      <w:pgSz w:w="11906" w:h="16838"/>
      <w:pgMar w:top="289" w:right="680" w:bottom="142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20" w:rsidRDefault="00E20D20" w:rsidP="002C5513">
      <w:r>
        <w:separator/>
      </w:r>
    </w:p>
  </w:endnote>
  <w:endnote w:type="continuationSeparator" w:id="0">
    <w:p w:rsidR="00E20D20" w:rsidRDefault="00E20D20" w:rsidP="002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20" w:rsidRDefault="00E20D20" w:rsidP="002C5513">
      <w:r>
        <w:separator/>
      </w:r>
    </w:p>
  </w:footnote>
  <w:footnote w:type="continuationSeparator" w:id="0">
    <w:p w:rsidR="00E20D20" w:rsidRDefault="00E20D20" w:rsidP="002C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8254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53417" w:rsidRPr="00A53417" w:rsidRDefault="00A53417">
        <w:pPr>
          <w:pStyle w:val="a3"/>
          <w:jc w:val="right"/>
          <w:rPr>
            <w:sz w:val="22"/>
            <w:szCs w:val="22"/>
          </w:rPr>
        </w:pPr>
        <w:r w:rsidRPr="00A53417">
          <w:rPr>
            <w:sz w:val="22"/>
            <w:szCs w:val="22"/>
          </w:rPr>
          <w:fldChar w:fldCharType="begin"/>
        </w:r>
        <w:r w:rsidRPr="00A53417">
          <w:rPr>
            <w:sz w:val="22"/>
            <w:szCs w:val="22"/>
          </w:rPr>
          <w:instrText>PAGE   \* MERGEFORMAT</w:instrText>
        </w:r>
        <w:r w:rsidRPr="00A5341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9</w:t>
        </w:r>
        <w:r w:rsidRPr="00A53417">
          <w:rPr>
            <w:sz w:val="22"/>
            <w:szCs w:val="22"/>
          </w:rPr>
          <w:fldChar w:fldCharType="end"/>
        </w:r>
      </w:p>
    </w:sdtContent>
  </w:sdt>
  <w:p w:rsidR="006B71BC" w:rsidRDefault="006B71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B3CA7"/>
    <w:multiLevelType w:val="hybridMultilevel"/>
    <w:tmpl w:val="A0D6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0EF0"/>
    <w:multiLevelType w:val="hybridMultilevel"/>
    <w:tmpl w:val="7B2CB6D2"/>
    <w:lvl w:ilvl="0" w:tplc="1B808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CF"/>
    <w:rsid w:val="0008496C"/>
    <w:rsid w:val="000F693A"/>
    <w:rsid w:val="001379DC"/>
    <w:rsid w:val="00174834"/>
    <w:rsid w:val="00187DA2"/>
    <w:rsid w:val="001A049B"/>
    <w:rsid w:val="001B280F"/>
    <w:rsid w:val="001B627E"/>
    <w:rsid w:val="001B6658"/>
    <w:rsid w:val="001D32EB"/>
    <w:rsid w:val="001F02C9"/>
    <w:rsid w:val="00204171"/>
    <w:rsid w:val="002920DA"/>
    <w:rsid w:val="002C5513"/>
    <w:rsid w:val="002F4C31"/>
    <w:rsid w:val="002F628D"/>
    <w:rsid w:val="003109AB"/>
    <w:rsid w:val="00311473"/>
    <w:rsid w:val="0033573A"/>
    <w:rsid w:val="00371BD7"/>
    <w:rsid w:val="003A0CAD"/>
    <w:rsid w:val="003A2111"/>
    <w:rsid w:val="003A26B6"/>
    <w:rsid w:val="003A57C8"/>
    <w:rsid w:val="003D27A5"/>
    <w:rsid w:val="00434AF7"/>
    <w:rsid w:val="004412E6"/>
    <w:rsid w:val="00450604"/>
    <w:rsid w:val="004608D1"/>
    <w:rsid w:val="00464AE8"/>
    <w:rsid w:val="004C2B46"/>
    <w:rsid w:val="0052217E"/>
    <w:rsid w:val="005302A6"/>
    <w:rsid w:val="005C2069"/>
    <w:rsid w:val="005E59A2"/>
    <w:rsid w:val="00627F9E"/>
    <w:rsid w:val="006868EA"/>
    <w:rsid w:val="006B71BC"/>
    <w:rsid w:val="006C1EAF"/>
    <w:rsid w:val="00711ECC"/>
    <w:rsid w:val="00713E36"/>
    <w:rsid w:val="0071556B"/>
    <w:rsid w:val="00762692"/>
    <w:rsid w:val="007D3AAE"/>
    <w:rsid w:val="007F5561"/>
    <w:rsid w:val="00827677"/>
    <w:rsid w:val="00833F6F"/>
    <w:rsid w:val="00863273"/>
    <w:rsid w:val="008753A5"/>
    <w:rsid w:val="0089747A"/>
    <w:rsid w:val="00935EBE"/>
    <w:rsid w:val="009B425D"/>
    <w:rsid w:val="009F3C67"/>
    <w:rsid w:val="00A25286"/>
    <w:rsid w:val="00A30341"/>
    <w:rsid w:val="00A53417"/>
    <w:rsid w:val="00AD0750"/>
    <w:rsid w:val="00AD225C"/>
    <w:rsid w:val="00AE044B"/>
    <w:rsid w:val="00AE3DAE"/>
    <w:rsid w:val="00B06843"/>
    <w:rsid w:val="00B34E0D"/>
    <w:rsid w:val="00B41E05"/>
    <w:rsid w:val="00B474D9"/>
    <w:rsid w:val="00B6681A"/>
    <w:rsid w:val="00B76E4E"/>
    <w:rsid w:val="00BF6DC1"/>
    <w:rsid w:val="00C0678E"/>
    <w:rsid w:val="00D224AB"/>
    <w:rsid w:val="00D2338B"/>
    <w:rsid w:val="00D765CF"/>
    <w:rsid w:val="00DA4AFD"/>
    <w:rsid w:val="00DA56AB"/>
    <w:rsid w:val="00DA7B7B"/>
    <w:rsid w:val="00DB53F6"/>
    <w:rsid w:val="00DC4C66"/>
    <w:rsid w:val="00E20D20"/>
    <w:rsid w:val="00E667D4"/>
    <w:rsid w:val="00E76DB3"/>
    <w:rsid w:val="00EC2B19"/>
    <w:rsid w:val="00F01744"/>
    <w:rsid w:val="00F21D9F"/>
    <w:rsid w:val="00F768AA"/>
    <w:rsid w:val="00FD63DD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95F5-7A8B-4C7C-9635-41E38CAD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A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51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5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51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styleId="a7">
    <w:name w:val="Table Grid"/>
    <w:basedOn w:val="a1"/>
    <w:uiPriority w:val="59"/>
    <w:rsid w:val="00AE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D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34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17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D106-7999-4182-8647-38F97F76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</cp:lastModifiedBy>
  <cp:revision>49</cp:revision>
  <cp:lastPrinted>2023-12-27T07:06:00Z</cp:lastPrinted>
  <dcterms:created xsi:type="dcterms:W3CDTF">2014-05-29T05:26:00Z</dcterms:created>
  <dcterms:modified xsi:type="dcterms:W3CDTF">2023-12-27T07:09:00Z</dcterms:modified>
</cp:coreProperties>
</file>