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1" w:rsidRPr="00CF5ED6" w:rsidRDefault="00F52871" w:rsidP="00C6154F">
      <w:pPr>
        <w:pStyle w:val="11"/>
        <w:tabs>
          <w:tab w:val="left" w:pos="5954"/>
        </w:tabs>
        <w:spacing w:line="24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782AC0" w:rsidRPr="00E330CA" w:rsidRDefault="00782AC0" w:rsidP="00CA62F5">
      <w:pPr>
        <w:shd w:val="clear" w:color="auto" w:fill="FFFFFF"/>
        <w:ind w:right="17" w:firstLine="0"/>
        <w:contextualSpacing/>
        <w:jc w:val="right"/>
        <w:rPr>
          <w:rFonts w:ascii="Times New Roman" w:hAnsi="Times New Roman"/>
          <w:i/>
          <w:color w:val="000000" w:themeColor="text1"/>
          <w:spacing w:val="-2"/>
          <w:w w:val="93"/>
          <w:sz w:val="28"/>
          <w:szCs w:val="28"/>
        </w:rPr>
      </w:pPr>
      <w:r w:rsidRPr="00E330CA">
        <w:rPr>
          <w:rFonts w:ascii="Times New Roman" w:hAnsi="Times New Roman"/>
          <w:i/>
          <w:color w:val="000000" w:themeColor="text1"/>
          <w:spacing w:val="-2"/>
          <w:w w:val="93"/>
          <w:sz w:val="28"/>
          <w:szCs w:val="28"/>
        </w:rPr>
        <w:t>ПРОЕКТ</w:t>
      </w:r>
    </w:p>
    <w:p w:rsidR="00782AC0" w:rsidRDefault="00782AC0" w:rsidP="00CA62F5">
      <w:pPr>
        <w:pStyle w:val="12"/>
        <w:spacing w:before="0" w:after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СОБРАНИЕ ПРЕДСТАВИТЕЛЕЙ СЕЛЬСКОГО ПОСЕЛЕНИЯ ПРОСВЕТ</w:t>
      </w:r>
    </w:p>
    <w:p w:rsidR="00782AC0" w:rsidRDefault="00782AC0" w:rsidP="00CA62F5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 ВОЛЖСКИЙ САМАРСКОЙ ОБЛАСТИ</w:t>
      </w:r>
    </w:p>
    <w:p w:rsidR="00782AC0" w:rsidRDefault="00782AC0" w:rsidP="00CA62F5">
      <w:pPr>
        <w:pStyle w:val="1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82AC0" w:rsidRPr="00E330CA" w:rsidRDefault="00782AC0" w:rsidP="00CA62F5">
      <w:pPr>
        <w:shd w:val="clear" w:color="auto" w:fill="FFFFFF"/>
        <w:ind w:left="57" w:right="57" w:firstLine="0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82AC0" w:rsidRPr="00E330CA" w:rsidRDefault="00782AC0" w:rsidP="00CA62F5">
      <w:pPr>
        <w:shd w:val="clear" w:color="auto" w:fill="FFFFFF"/>
        <w:ind w:right="57" w:firstLine="0"/>
        <w:contextualSpacing/>
        <w:jc w:val="center"/>
        <w:rPr>
          <w:rFonts w:ascii="Times New Roman" w:hAnsi="Times New Roman"/>
          <w:b/>
          <w:color w:val="000000" w:themeColor="text1"/>
          <w:spacing w:val="-9"/>
          <w:w w:val="93"/>
          <w:sz w:val="32"/>
          <w:szCs w:val="32"/>
        </w:rPr>
      </w:pPr>
      <w:r w:rsidRPr="00E330CA">
        <w:rPr>
          <w:rFonts w:ascii="Times New Roman" w:hAnsi="Times New Roman"/>
          <w:b/>
          <w:color w:val="000000" w:themeColor="text1"/>
          <w:spacing w:val="-9"/>
          <w:w w:val="93"/>
          <w:sz w:val="32"/>
          <w:szCs w:val="32"/>
        </w:rPr>
        <w:t>РЕШЕНИЕ</w:t>
      </w:r>
    </w:p>
    <w:p w:rsidR="00782AC0" w:rsidRDefault="00782AC0" w:rsidP="00CA62F5">
      <w:pPr>
        <w:shd w:val="clear" w:color="auto" w:fill="FFFFFF"/>
        <w:ind w:left="57" w:right="57" w:firstLine="0"/>
        <w:contextualSpacing/>
        <w:jc w:val="center"/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</w:pPr>
    </w:p>
    <w:p w:rsidR="00782AC0" w:rsidRPr="00E330CA" w:rsidRDefault="00782AC0" w:rsidP="00CA62F5">
      <w:pPr>
        <w:shd w:val="clear" w:color="auto" w:fill="FFFFFF"/>
        <w:ind w:right="57" w:firstLine="0"/>
        <w:contextualSpacing/>
        <w:jc w:val="center"/>
        <w:rPr>
          <w:rFonts w:ascii="Times New Roman" w:hAnsi="Times New Roman"/>
          <w:color w:val="000000" w:themeColor="text1"/>
          <w:spacing w:val="-2"/>
          <w:w w:val="93"/>
          <w:sz w:val="28"/>
          <w:szCs w:val="28"/>
        </w:rPr>
      </w:pPr>
      <w:r w:rsidRPr="00E330CA"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от  </w:t>
      </w:r>
      <w:r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     </w:t>
      </w:r>
      <w:r w:rsidRPr="00E330CA"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 2024 г</w:t>
      </w:r>
      <w:r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>ода</w:t>
      </w:r>
      <w:r w:rsidRPr="00E330CA"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                                                                                   </w:t>
      </w:r>
      <w:r w:rsidRPr="00E330CA">
        <w:rPr>
          <w:rFonts w:ascii="Times New Roman" w:hAnsi="Times New Roman"/>
          <w:b/>
          <w:color w:val="000000" w:themeColor="text1"/>
          <w:spacing w:val="-2"/>
          <w:w w:val="93"/>
          <w:sz w:val="28"/>
          <w:szCs w:val="28"/>
        </w:rPr>
        <w:t xml:space="preserve">                       №</w:t>
      </w:r>
    </w:p>
    <w:p w:rsidR="00782AC0" w:rsidRDefault="00782AC0" w:rsidP="00CA62F5">
      <w:pPr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2AC0" w:rsidRPr="00782AC0" w:rsidRDefault="00782AC0" w:rsidP="00CA62F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2AC0">
        <w:rPr>
          <w:rFonts w:ascii="Times New Roman" w:hAnsi="Times New Roman"/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Собрания представителей сельского поселения Просвет муниципального района Волжский Самарской области</w:t>
      </w:r>
    </w:p>
    <w:p w:rsidR="00782AC0" w:rsidRPr="00782AC0" w:rsidRDefault="00782AC0" w:rsidP="00CA62F5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Pr="00D1759A" w:rsidRDefault="00782AC0" w:rsidP="009A037F">
      <w:pPr>
        <w:spacing w:line="276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</w:t>
      </w:r>
      <w:r>
        <w:rPr>
          <w:rFonts w:ascii="Times New Roman" w:hAnsi="Times New Roman"/>
          <w:sz w:val="28"/>
          <w:szCs w:val="28"/>
        </w:rPr>
        <w:t xml:space="preserve">.12.2008 </w:t>
      </w:r>
      <w:r w:rsidRPr="00CF5ED6">
        <w:rPr>
          <w:rFonts w:ascii="Times New Roman" w:hAnsi="Times New Roman"/>
          <w:sz w:val="28"/>
          <w:szCs w:val="28"/>
        </w:rPr>
        <w:t>№273-ФЗ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>.07.2</w:t>
      </w:r>
      <w:r w:rsidRPr="00CF5ED6">
        <w:rPr>
          <w:rFonts w:ascii="Times New Roman" w:hAnsi="Times New Roman"/>
          <w:sz w:val="28"/>
          <w:szCs w:val="28"/>
        </w:rPr>
        <w:t>009 №172-ФЗ «Об антикоррупционной экспертизе нормативных правовых актов и проектов нормативных правовых актов»,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Pr="00782AC0">
        <w:rPr>
          <w:rFonts w:ascii="Times New Roman" w:hAnsi="Times New Roman"/>
          <w:color w:val="000000" w:themeColor="text1"/>
          <w:sz w:val="28"/>
          <w:szCs w:val="28"/>
        </w:rPr>
        <w:t>сельского поселения Просвет муниципального района Волжский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1759A">
        <w:rPr>
          <w:rFonts w:ascii="Times New Roman" w:hAnsi="Times New Roman"/>
          <w:b/>
          <w:color w:val="000000" w:themeColor="text1"/>
          <w:sz w:val="28"/>
          <w:szCs w:val="28"/>
        </w:rPr>
        <w:t>Собрание представителей сельского поселения Просвет муниципального района Волжский Самарской области РЕШИЛО:</w:t>
      </w:r>
    </w:p>
    <w:p w:rsidR="00782AC0" w:rsidRPr="00782AC0" w:rsidRDefault="00782AC0" w:rsidP="009A037F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CF5ED6">
        <w:rPr>
          <w:rFonts w:ascii="Times New Roman" w:hAnsi="Times New Roman"/>
          <w:sz w:val="28"/>
          <w:szCs w:val="28"/>
        </w:rPr>
        <w:t xml:space="preserve">Утвердить </w:t>
      </w:r>
      <w:r w:rsidRPr="00CF5ED6"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CF5ED6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</w:t>
      </w:r>
      <w:r w:rsidRPr="00782AC0">
        <w:rPr>
          <w:rFonts w:ascii="Times New Roman" w:hAnsi="Times New Roman"/>
          <w:bCs/>
          <w:kern w:val="28"/>
          <w:sz w:val="28"/>
          <w:szCs w:val="28"/>
        </w:rPr>
        <w:t xml:space="preserve">правовых актов и проектов муниципальных нормативных правовых актов </w:t>
      </w:r>
      <w:r w:rsidRPr="00782AC0">
        <w:rPr>
          <w:rFonts w:ascii="Times New Roman" w:hAnsi="Times New Roman"/>
          <w:sz w:val="28"/>
          <w:szCs w:val="28"/>
        </w:rPr>
        <w:t>Собрания представителей сельского поселения Просвет муниципального района Волжский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AC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приложению, к настоящему решению. </w:t>
      </w:r>
    </w:p>
    <w:p w:rsidR="00782AC0" w:rsidRPr="00E330CA" w:rsidRDefault="00782AC0" w:rsidP="009A037F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р</w:t>
      </w:r>
      <w:r w:rsidRPr="00E330CA">
        <w:rPr>
          <w:rFonts w:ascii="Times New Roman" w:hAnsi="Times New Roman"/>
          <w:color w:val="000000" w:themeColor="text1"/>
          <w:sz w:val="28"/>
          <w:szCs w:val="28"/>
        </w:rPr>
        <w:t>ешение в газете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Просветские вести» </w:t>
      </w:r>
      <w:r w:rsidRPr="00E330CA">
        <w:rPr>
          <w:rFonts w:ascii="Times New Roman" w:hAnsi="Times New Roman"/>
          <w:color w:val="000000" w:themeColor="text1"/>
          <w:sz w:val="28"/>
          <w:szCs w:val="28"/>
        </w:rPr>
        <w:t>и р</w:t>
      </w:r>
      <w:r>
        <w:rPr>
          <w:rFonts w:ascii="Times New Roman" w:hAnsi="Times New Roman"/>
          <w:color w:val="000000" w:themeColor="text1"/>
          <w:sz w:val="28"/>
          <w:szCs w:val="28"/>
        </w:rPr>
        <w:t>азместить на официальном сайте А</w:t>
      </w: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Просвет </w:t>
      </w:r>
      <w:r w:rsidRPr="00782AC0">
        <w:rPr>
          <w:rFonts w:ascii="Times New Roman" w:hAnsi="Times New Roman"/>
          <w:sz w:val="28"/>
          <w:szCs w:val="28"/>
        </w:rPr>
        <w:t>(</w:t>
      </w:r>
      <w:hyperlink r:id="rId8" w:history="1">
        <w:r w:rsidRPr="00782AC0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prosvet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</w:rPr>
          <w:t>-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782AC0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782AC0">
        <w:rPr>
          <w:rStyle w:val="ad"/>
          <w:rFonts w:ascii="Times New Roman" w:hAnsi="Times New Roman"/>
          <w:color w:val="auto"/>
          <w:sz w:val="28"/>
          <w:szCs w:val="28"/>
        </w:rPr>
        <w:t>).</w:t>
      </w: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82AC0" w:rsidRPr="00782AC0" w:rsidRDefault="00782AC0" w:rsidP="009A037F">
      <w:pPr>
        <w:pStyle w:val="20"/>
        <w:tabs>
          <w:tab w:val="left" w:pos="851"/>
          <w:tab w:val="left" w:pos="1200"/>
        </w:tabs>
        <w:spacing w:line="276" w:lineRule="auto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 </w:t>
      </w:r>
      <w:r w:rsidRPr="00782AC0">
        <w:rPr>
          <w:rFonts w:ascii="Times New Roman" w:hAnsi="Times New Roman"/>
          <w:noProof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82AC0" w:rsidRDefault="00782AC0" w:rsidP="00782AC0">
      <w:pPr>
        <w:pStyle w:val="20"/>
        <w:tabs>
          <w:tab w:val="left" w:pos="851"/>
          <w:tab w:val="left" w:pos="1200"/>
        </w:tabs>
        <w:rPr>
          <w:noProof/>
          <w:color w:val="000000" w:themeColor="text1"/>
          <w:sz w:val="28"/>
          <w:szCs w:val="28"/>
        </w:rPr>
      </w:pPr>
    </w:p>
    <w:p w:rsidR="00782AC0" w:rsidRDefault="00782AC0" w:rsidP="00782AC0">
      <w:pPr>
        <w:ind w:right="-2234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CA62F5">
      <w:pPr>
        <w:ind w:right="-20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Просвет                                                     С.И. Шевцов</w:t>
      </w:r>
    </w:p>
    <w:p w:rsidR="00782AC0" w:rsidRDefault="00782AC0" w:rsidP="00CA62F5">
      <w:pPr>
        <w:ind w:right="-20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Pr="00E330CA" w:rsidRDefault="00782AC0" w:rsidP="00CA62F5">
      <w:pPr>
        <w:ind w:right="-20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представителей </w:t>
      </w:r>
    </w:p>
    <w:p w:rsidR="00782AC0" w:rsidRDefault="00782AC0" w:rsidP="00CA62F5">
      <w:pPr>
        <w:ind w:right="-20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Просвет                             </w:t>
      </w:r>
      <w:r w:rsidR="00CA62F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Н.А. Соловьева</w:t>
      </w:r>
    </w:p>
    <w:p w:rsidR="00782AC0" w:rsidRDefault="00782AC0" w:rsidP="00CA62F5">
      <w:pPr>
        <w:ind w:right="-200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782AC0">
      <w:pPr>
        <w:ind w:right="-223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782AC0">
      <w:pPr>
        <w:ind w:right="-223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782AC0">
      <w:pPr>
        <w:ind w:right="-223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782AC0">
      <w:pPr>
        <w:ind w:right="-223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AC0" w:rsidRDefault="00782AC0" w:rsidP="00782AC0">
      <w:pPr>
        <w:tabs>
          <w:tab w:val="left" w:pos="8931"/>
        </w:tabs>
        <w:ind w:right="-2"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782AC0" w:rsidRDefault="00782AC0" w:rsidP="00782AC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представителей </w:t>
      </w:r>
    </w:p>
    <w:p w:rsidR="00782AC0" w:rsidRDefault="00782AC0" w:rsidP="00782AC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Просвет</w:t>
      </w:r>
    </w:p>
    <w:p w:rsidR="00782AC0" w:rsidRDefault="00782AC0" w:rsidP="00782AC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Волжский </w:t>
      </w:r>
    </w:p>
    <w:p w:rsidR="00782AC0" w:rsidRDefault="00782AC0" w:rsidP="00782AC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Самарской области</w:t>
      </w:r>
    </w:p>
    <w:p w:rsidR="00782AC0" w:rsidRPr="00E330CA" w:rsidRDefault="00782AC0" w:rsidP="00782AC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______2024 г. №____ </w:t>
      </w:r>
    </w:p>
    <w:tbl>
      <w:tblPr>
        <w:tblW w:w="3685" w:type="dxa"/>
        <w:tblLook w:val="04A0" w:firstRow="1" w:lastRow="0" w:firstColumn="1" w:lastColumn="0" w:noHBand="0" w:noVBand="1"/>
      </w:tblPr>
      <w:tblGrid>
        <w:gridCol w:w="3685"/>
      </w:tblGrid>
      <w:tr w:rsidR="00782AC0" w:rsidRPr="00E330CA" w:rsidTr="00717F4F">
        <w:tc>
          <w:tcPr>
            <w:tcW w:w="3685" w:type="dxa"/>
            <w:hideMark/>
          </w:tcPr>
          <w:p w:rsidR="00782AC0" w:rsidRPr="00E330CA" w:rsidRDefault="00782AC0" w:rsidP="00717F4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2AC0" w:rsidRDefault="00782AC0" w:rsidP="00782AC0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62CB" w:rsidRPr="00782AC0" w:rsidRDefault="009E147F" w:rsidP="000347A0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782AC0">
        <w:rPr>
          <w:rFonts w:ascii="Times New Roman" w:hAnsi="Times New Roman" w:cs="Times New Roman"/>
          <w:sz w:val="28"/>
        </w:rPr>
        <w:t>Порядок</w:t>
      </w:r>
    </w:p>
    <w:p w:rsidR="00782AC0" w:rsidRPr="00782AC0" w:rsidRDefault="00EB010E" w:rsidP="000347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2AC0">
        <w:rPr>
          <w:rFonts w:ascii="Times New Roman" w:hAnsi="Times New Roman"/>
          <w:b/>
          <w:sz w:val="28"/>
        </w:rPr>
        <w:t>п</w:t>
      </w:r>
      <w:r w:rsidR="009E147F" w:rsidRPr="00782AC0">
        <w:rPr>
          <w:rFonts w:ascii="Times New Roman" w:hAnsi="Times New Roman"/>
          <w:b/>
          <w:sz w:val="28"/>
        </w:rPr>
        <w:t xml:space="preserve">роведения </w:t>
      </w:r>
      <w:r w:rsidR="00782AC0" w:rsidRPr="00782AC0">
        <w:rPr>
          <w:rFonts w:ascii="Times New Roman" w:hAnsi="Times New Roman"/>
          <w:b/>
          <w:sz w:val="28"/>
        </w:rPr>
        <w:t>антикоррупционной экспертизы</w:t>
      </w:r>
      <w:r w:rsidR="009E147F" w:rsidRPr="00782AC0">
        <w:rPr>
          <w:rFonts w:ascii="Times New Roman" w:hAnsi="Times New Roman"/>
          <w:b/>
          <w:sz w:val="28"/>
        </w:rPr>
        <w:t xml:space="preserve"> нормативных</w:t>
      </w:r>
      <w:r w:rsidR="00314865" w:rsidRPr="00782AC0">
        <w:rPr>
          <w:rFonts w:ascii="Times New Roman" w:hAnsi="Times New Roman"/>
          <w:b/>
          <w:sz w:val="28"/>
        </w:rPr>
        <w:t xml:space="preserve"> </w:t>
      </w:r>
      <w:r w:rsidR="009E147F" w:rsidRPr="00782AC0">
        <w:rPr>
          <w:rFonts w:ascii="Times New Roman" w:hAnsi="Times New Roman"/>
          <w:b/>
          <w:sz w:val="28"/>
        </w:rPr>
        <w:t xml:space="preserve">правовых актов и проектов нормативных правовых актов </w:t>
      </w:r>
      <w:r w:rsidR="00782AC0" w:rsidRPr="00782AC0">
        <w:rPr>
          <w:rFonts w:ascii="Times New Roman" w:hAnsi="Times New Roman"/>
          <w:b/>
          <w:sz w:val="28"/>
          <w:szCs w:val="28"/>
        </w:rPr>
        <w:t>Собрания представителей сельского поселения Просвет муниципального района Волжский</w:t>
      </w:r>
      <w:r w:rsidR="00CA62F5">
        <w:rPr>
          <w:rFonts w:ascii="Times New Roman" w:hAnsi="Times New Roman"/>
          <w:b/>
          <w:sz w:val="28"/>
          <w:szCs w:val="28"/>
        </w:rPr>
        <w:t xml:space="preserve"> </w:t>
      </w:r>
      <w:r w:rsidR="00782AC0" w:rsidRPr="00782AC0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82AC0" w:rsidRDefault="00782AC0" w:rsidP="000347A0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462CB" w:rsidRPr="000347A0" w:rsidRDefault="005462CB" w:rsidP="000347A0">
      <w:pPr>
        <w:pStyle w:val="af4"/>
        <w:numPr>
          <w:ilvl w:val="0"/>
          <w:numId w:val="48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47A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347A0" w:rsidRPr="000347A0" w:rsidRDefault="000347A0" w:rsidP="000347A0">
      <w:pPr>
        <w:pStyle w:val="af4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5462CB" w:rsidRPr="00CF5ED6" w:rsidRDefault="004B2E19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1.1</w:t>
      </w:r>
      <w:r w:rsidR="005462CB" w:rsidRPr="00CF5ED6">
        <w:rPr>
          <w:rFonts w:ascii="Times New Roman" w:hAnsi="Times New Roman"/>
          <w:sz w:val="28"/>
          <w:szCs w:val="28"/>
        </w:rPr>
        <w:t>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:rsidR="005462CB" w:rsidRPr="00CF5ED6" w:rsidRDefault="004B2E19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1.2</w:t>
      </w:r>
      <w:r w:rsidR="005462CB" w:rsidRPr="00CF5ED6">
        <w:rPr>
          <w:rFonts w:ascii="Times New Roman" w:hAnsi="Times New Roman"/>
          <w:sz w:val="28"/>
          <w:szCs w:val="28"/>
        </w:rPr>
        <w:t xml:space="preserve">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9" w:history="1">
        <w:r w:rsidR="005462CB" w:rsidRPr="00CF5ED6">
          <w:rPr>
            <w:rFonts w:ascii="Times New Roman" w:hAnsi="Times New Roman"/>
            <w:sz w:val="28"/>
            <w:szCs w:val="28"/>
          </w:rPr>
          <w:t>Методикой</w:t>
        </w:r>
      </w:hyperlink>
      <w:r w:rsidR="005462CB" w:rsidRPr="00CF5ED6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 w:rsidRPr="00CF5ED6">
        <w:rPr>
          <w:rFonts w:ascii="Times New Roman" w:hAnsi="Times New Roman"/>
          <w:sz w:val="28"/>
          <w:szCs w:val="28"/>
        </w:rPr>
        <w:t>ерации от 26 февраля 2010 года №96 «</w:t>
      </w:r>
      <w:r w:rsidR="005462CB" w:rsidRPr="00CF5ED6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 w:rsidRPr="00CF5ED6">
        <w:rPr>
          <w:rFonts w:ascii="Times New Roman" w:hAnsi="Times New Roman"/>
          <w:sz w:val="28"/>
          <w:szCs w:val="28"/>
        </w:rPr>
        <w:t>»</w:t>
      </w:r>
      <w:r w:rsidR="005462CB" w:rsidRPr="00CF5ED6">
        <w:rPr>
          <w:rFonts w:ascii="Times New Roman" w:hAnsi="Times New Roman"/>
          <w:sz w:val="28"/>
          <w:szCs w:val="28"/>
        </w:rPr>
        <w:t>.</w:t>
      </w:r>
    </w:p>
    <w:p w:rsidR="00082F16" w:rsidRPr="00CF5ED6" w:rsidRDefault="00082F16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F0323F" w:rsidRDefault="005462CB" w:rsidP="00F0323F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5ED6">
        <w:rPr>
          <w:rFonts w:ascii="Times New Roman" w:hAnsi="Times New Roman"/>
          <w:b/>
          <w:sz w:val="28"/>
          <w:szCs w:val="28"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470E4B" w:rsidRPr="00CF5ED6">
        <w:rPr>
          <w:rFonts w:ascii="Times New Roman" w:hAnsi="Times New Roman"/>
          <w:b/>
          <w:sz w:val="28"/>
          <w:szCs w:val="28"/>
        </w:rPr>
        <w:t>Со</w:t>
      </w:r>
      <w:r w:rsidR="00F0323F">
        <w:rPr>
          <w:rFonts w:ascii="Times New Roman" w:hAnsi="Times New Roman"/>
          <w:b/>
          <w:sz w:val="28"/>
          <w:szCs w:val="28"/>
        </w:rPr>
        <w:t xml:space="preserve">брание представителей сельского поселения Просвет муниципального района Волжский </w:t>
      </w:r>
    </w:p>
    <w:p w:rsidR="00F0323F" w:rsidRDefault="00F0323F" w:rsidP="00F0323F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F0323F" w:rsidRDefault="00F0323F" w:rsidP="00F0323F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2E19" w:rsidRPr="00F0323F" w:rsidRDefault="005462CB" w:rsidP="000347A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2.1. Антикоррупционная экспертиза проектов</w:t>
      </w:r>
      <w:r w:rsidR="00470E4B" w:rsidRPr="00CF5ED6">
        <w:rPr>
          <w:rFonts w:ascii="Times New Roman" w:hAnsi="Times New Roman"/>
          <w:sz w:val="28"/>
          <w:szCs w:val="28"/>
        </w:rPr>
        <w:t xml:space="preserve"> </w:t>
      </w:r>
      <w:r w:rsidR="00470E4B" w:rsidRPr="00F0323F">
        <w:rPr>
          <w:rFonts w:ascii="Times New Roman" w:hAnsi="Times New Roman"/>
          <w:sz w:val="28"/>
          <w:szCs w:val="28"/>
        </w:rPr>
        <w:t xml:space="preserve">решений </w:t>
      </w:r>
      <w:r w:rsidR="00F0323F" w:rsidRPr="00F0323F">
        <w:rPr>
          <w:rFonts w:ascii="Times New Roman" w:hAnsi="Times New Roman"/>
          <w:sz w:val="28"/>
          <w:szCs w:val="28"/>
        </w:rPr>
        <w:t>Собрания представителей сельского поселения Просвет муниципального района Волжский Самарской области</w:t>
      </w:r>
      <w:r w:rsidR="00F0323F">
        <w:rPr>
          <w:rFonts w:ascii="Times New Roman" w:hAnsi="Times New Roman"/>
          <w:sz w:val="28"/>
          <w:szCs w:val="28"/>
        </w:rPr>
        <w:t xml:space="preserve"> (далее - </w:t>
      </w:r>
      <w:r w:rsidR="00F0323F" w:rsidRPr="00F0323F">
        <w:rPr>
          <w:rFonts w:ascii="Times New Roman" w:hAnsi="Times New Roman"/>
          <w:sz w:val="28"/>
          <w:szCs w:val="28"/>
        </w:rPr>
        <w:t>Собрани</w:t>
      </w:r>
      <w:r w:rsidR="00F0323F">
        <w:rPr>
          <w:rFonts w:ascii="Times New Roman" w:hAnsi="Times New Roman"/>
          <w:sz w:val="28"/>
          <w:szCs w:val="28"/>
        </w:rPr>
        <w:t>е</w:t>
      </w:r>
      <w:r w:rsidR="00F0323F" w:rsidRPr="00F0323F">
        <w:rPr>
          <w:rFonts w:ascii="Times New Roman" w:hAnsi="Times New Roman"/>
          <w:sz w:val="28"/>
          <w:szCs w:val="28"/>
        </w:rPr>
        <w:t xml:space="preserve"> представителей сельского поселения Просвет</w:t>
      </w:r>
      <w:r w:rsidR="00F0323F">
        <w:rPr>
          <w:rFonts w:ascii="Times New Roman" w:hAnsi="Times New Roman"/>
          <w:sz w:val="28"/>
          <w:szCs w:val="28"/>
        </w:rPr>
        <w:t>)</w:t>
      </w:r>
      <w:r w:rsidRPr="00F0323F">
        <w:rPr>
          <w:rFonts w:ascii="Times New Roman" w:hAnsi="Times New Roman"/>
          <w:sz w:val="28"/>
          <w:szCs w:val="28"/>
        </w:rPr>
        <w:t>, проводится</w:t>
      </w:r>
      <w:r w:rsidR="00F0323F" w:rsidRPr="00F0323F">
        <w:rPr>
          <w:rFonts w:ascii="Times New Roman" w:hAnsi="Times New Roman"/>
          <w:sz w:val="28"/>
          <w:szCs w:val="28"/>
        </w:rPr>
        <w:t xml:space="preserve"> </w:t>
      </w:r>
      <w:r w:rsidR="00F0323F">
        <w:rPr>
          <w:rFonts w:ascii="Times New Roman" w:hAnsi="Times New Roman"/>
          <w:sz w:val="28"/>
          <w:szCs w:val="28"/>
        </w:rPr>
        <w:t>ведущим специалистом А</w:t>
      </w:r>
      <w:r w:rsidR="004B2E19" w:rsidRPr="00F0323F">
        <w:rPr>
          <w:rFonts w:ascii="Times New Roman" w:hAnsi="Times New Roman"/>
          <w:sz w:val="28"/>
          <w:szCs w:val="28"/>
        </w:rPr>
        <w:t>дминистрации</w:t>
      </w:r>
      <w:r w:rsidR="00F0323F">
        <w:rPr>
          <w:rFonts w:ascii="Times New Roman" w:hAnsi="Times New Roman"/>
          <w:sz w:val="28"/>
          <w:szCs w:val="28"/>
        </w:rPr>
        <w:t xml:space="preserve"> </w:t>
      </w:r>
      <w:r w:rsidR="00F0323F" w:rsidRPr="00F0323F">
        <w:rPr>
          <w:rFonts w:ascii="Times New Roman" w:hAnsi="Times New Roman"/>
          <w:sz w:val="28"/>
          <w:szCs w:val="28"/>
        </w:rPr>
        <w:t>сельского поселения Просвет</w:t>
      </w:r>
      <w:r w:rsidR="00F0323F">
        <w:rPr>
          <w:rFonts w:ascii="Times New Roman" w:hAnsi="Times New Roman"/>
          <w:sz w:val="28"/>
          <w:szCs w:val="28"/>
        </w:rPr>
        <w:t xml:space="preserve"> </w:t>
      </w:r>
      <w:r w:rsidR="00F0323F" w:rsidRPr="00F0323F">
        <w:rPr>
          <w:rFonts w:ascii="Times New Roman" w:hAnsi="Times New Roman"/>
          <w:sz w:val="28"/>
          <w:szCs w:val="28"/>
        </w:rPr>
        <w:t>муниципального района Волжский Самарской области</w:t>
      </w:r>
      <w:r w:rsidR="00F0323F">
        <w:rPr>
          <w:rFonts w:ascii="Times New Roman" w:hAnsi="Times New Roman"/>
          <w:sz w:val="28"/>
          <w:szCs w:val="28"/>
        </w:rPr>
        <w:t>.</w:t>
      </w: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2.2. Результаты антикоррупционной экспертизы отражаются в заключении, подготавливаемом </w:t>
      </w:r>
      <w:r w:rsidR="004B2E19" w:rsidRPr="00CF5ED6">
        <w:rPr>
          <w:rFonts w:ascii="Times New Roman" w:hAnsi="Times New Roman"/>
          <w:sz w:val="28"/>
          <w:szCs w:val="28"/>
        </w:rPr>
        <w:t xml:space="preserve">по </w:t>
      </w:r>
      <w:r w:rsidR="00F0323F" w:rsidRPr="00CF5ED6">
        <w:rPr>
          <w:rFonts w:ascii="Times New Roman" w:hAnsi="Times New Roman"/>
          <w:sz w:val="28"/>
          <w:szCs w:val="28"/>
        </w:rPr>
        <w:t>итогам экспертизы</w:t>
      </w:r>
      <w:r w:rsidRPr="00CF5ED6">
        <w:rPr>
          <w:rFonts w:ascii="Times New Roman" w:hAnsi="Times New Roman"/>
          <w:sz w:val="28"/>
          <w:szCs w:val="28"/>
        </w:rPr>
        <w:t xml:space="preserve"> проекта </w:t>
      </w:r>
      <w:r w:rsidR="00CD554B" w:rsidRPr="00CF5ED6">
        <w:rPr>
          <w:rFonts w:ascii="Times New Roman" w:hAnsi="Times New Roman"/>
          <w:sz w:val="28"/>
          <w:szCs w:val="28"/>
        </w:rPr>
        <w:t>нормативного правового акта</w:t>
      </w:r>
      <w:r w:rsidR="00856B57" w:rsidRPr="00CF5ED6">
        <w:rPr>
          <w:rFonts w:ascii="Times New Roman" w:hAnsi="Times New Roman"/>
          <w:sz w:val="28"/>
          <w:szCs w:val="28"/>
        </w:rPr>
        <w:t>.</w:t>
      </w: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коррупциогенный фактор, в соответствующем заключении </w:t>
      </w:r>
      <w:r w:rsidR="00CD554B" w:rsidRPr="00CF5ED6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CF5ED6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Заключение должно содержать следующие сведения: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lastRenderedPageBreak/>
        <w:t>дата подготовки экспертного заключения;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наименование</w:t>
      </w:r>
      <w:r w:rsidR="00314865">
        <w:rPr>
          <w:rFonts w:ascii="Times New Roman" w:hAnsi="Times New Roman"/>
          <w:sz w:val="28"/>
          <w:szCs w:val="28"/>
        </w:rPr>
        <w:t xml:space="preserve"> </w:t>
      </w:r>
      <w:r w:rsidRPr="00CF5ED6">
        <w:rPr>
          <w:rFonts w:ascii="Times New Roman" w:hAnsi="Times New Roman"/>
          <w:sz w:val="28"/>
          <w:szCs w:val="28"/>
        </w:rPr>
        <w:t>проекта нормативного правового акта, прошедшего антикоррупционную экспертизу;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положения проекта</w:t>
      </w:r>
      <w:r w:rsidR="00314865">
        <w:rPr>
          <w:rFonts w:ascii="Times New Roman" w:hAnsi="Times New Roman"/>
          <w:sz w:val="28"/>
          <w:szCs w:val="28"/>
        </w:rPr>
        <w:t xml:space="preserve"> </w:t>
      </w:r>
      <w:r w:rsidRPr="00CF5ED6">
        <w:rPr>
          <w:rFonts w:ascii="Times New Roman" w:hAnsi="Times New Roman"/>
          <w:sz w:val="28"/>
          <w:szCs w:val="28"/>
        </w:rPr>
        <w:t>нормативного правового акта, содержащие коррупциогенные факторы (в случае выявления);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предложения о способах устранения выявленных в проекте нормативного правового акта положений, содержащих коррупциогенные факторы (в случае выявления).</w:t>
      </w:r>
    </w:p>
    <w:p w:rsidR="00CD554B" w:rsidRPr="00CF5ED6" w:rsidRDefault="00CD554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CD554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2.4. Заключение на проект </w:t>
      </w:r>
      <w:r w:rsidR="00CD554B" w:rsidRPr="00CF5ED6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CF5ED6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</w:t>
      </w:r>
      <w:r w:rsidR="00CD554B" w:rsidRPr="00CF5ED6">
        <w:rPr>
          <w:rFonts w:ascii="Times New Roman" w:hAnsi="Times New Roman"/>
          <w:sz w:val="28"/>
          <w:szCs w:val="28"/>
        </w:rPr>
        <w:t>Со</w:t>
      </w:r>
      <w:r w:rsidR="00F0323F">
        <w:rPr>
          <w:rFonts w:ascii="Times New Roman" w:hAnsi="Times New Roman"/>
          <w:sz w:val="28"/>
          <w:szCs w:val="28"/>
        </w:rPr>
        <w:t xml:space="preserve">бранием представителей сельского поселения Просвет </w:t>
      </w:r>
      <w:r w:rsidRPr="00CF5ED6">
        <w:rPr>
          <w:rFonts w:ascii="Times New Roman" w:hAnsi="Times New Roman"/>
          <w:sz w:val="28"/>
          <w:szCs w:val="28"/>
        </w:rPr>
        <w:t>с участием заинтересованных лиц</w:t>
      </w:r>
      <w:r w:rsidR="00CD554B" w:rsidRPr="00CF5ED6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CF5ED6">
        <w:rPr>
          <w:rFonts w:ascii="Times New Roman" w:hAnsi="Times New Roman"/>
          <w:sz w:val="28"/>
          <w:szCs w:val="28"/>
        </w:rPr>
        <w:t>.</w:t>
      </w: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2.5. Положения проекта</w:t>
      </w:r>
      <w:r w:rsidR="00CD554B" w:rsidRPr="00CF5ED6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CF5ED6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 w:rsidRPr="00CF5ED6">
        <w:rPr>
          <w:rFonts w:ascii="Times New Roman" w:hAnsi="Times New Roman"/>
          <w:sz w:val="28"/>
          <w:szCs w:val="28"/>
        </w:rPr>
        <w:t>нормативного правового акта</w:t>
      </w:r>
      <w:r w:rsidR="00082F16" w:rsidRPr="00CF5ED6">
        <w:rPr>
          <w:rFonts w:ascii="Times New Roman" w:hAnsi="Times New Roman"/>
          <w:sz w:val="28"/>
          <w:szCs w:val="28"/>
        </w:rPr>
        <w:t xml:space="preserve"> </w:t>
      </w:r>
      <w:r w:rsidRPr="00CF5ED6">
        <w:rPr>
          <w:rFonts w:ascii="Times New Roman" w:hAnsi="Times New Roman"/>
          <w:sz w:val="28"/>
          <w:szCs w:val="28"/>
        </w:rPr>
        <w:t>его разработчиком.</w:t>
      </w:r>
    </w:p>
    <w:p w:rsidR="00082F16" w:rsidRPr="00CF5ED6" w:rsidRDefault="00082F16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CF5ED6" w:rsidRDefault="005462CB" w:rsidP="00082F1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5ED6">
        <w:rPr>
          <w:rFonts w:ascii="Times New Roman" w:hAnsi="Times New Roman"/>
          <w:b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082F16" w:rsidRPr="00CF5ED6" w:rsidRDefault="00082F16" w:rsidP="00082F1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 w:rsidR="00C71E80" w:rsidRPr="00CF5ED6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F0323F" w:rsidRPr="00CF5ED6">
        <w:rPr>
          <w:rFonts w:ascii="Times New Roman" w:hAnsi="Times New Roman"/>
          <w:sz w:val="28"/>
          <w:szCs w:val="28"/>
        </w:rPr>
        <w:t>Со</w:t>
      </w:r>
      <w:r w:rsidR="00F0323F">
        <w:rPr>
          <w:rFonts w:ascii="Times New Roman" w:hAnsi="Times New Roman"/>
          <w:sz w:val="28"/>
          <w:szCs w:val="28"/>
        </w:rPr>
        <w:t>брания представителей сельского поселения Просвет</w:t>
      </w:r>
      <w:r w:rsidR="00F0323F" w:rsidRPr="00CF5ED6">
        <w:rPr>
          <w:rFonts w:ascii="Times New Roman" w:hAnsi="Times New Roman"/>
          <w:sz w:val="28"/>
          <w:szCs w:val="28"/>
        </w:rPr>
        <w:t xml:space="preserve"> </w:t>
      </w:r>
      <w:r w:rsidRPr="00CF5ED6">
        <w:rPr>
          <w:rFonts w:ascii="Times New Roman" w:hAnsi="Times New Roman"/>
          <w:sz w:val="28"/>
          <w:szCs w:val="28"/>
        </w:rPr>
        <w:t xml:space="preserve">проводится </w:t>
      </w:r>
      <w:r w:rsidR="00F0323F">
        <w:rPr>
          <w:rFonts w:ascii="Times New Roman" w:hAnsi="Times New Roman"/>
          <w:sz w:val="28"/>
          <w:szCs w:val="28"/>
        </w:rPr>
        <w:t>по поручению п</w:t>
      </w:r>
      <w:r w:rsidR="00C71E80" w:rsidRPr="00CF5ED6">
        <w:rPr>
          <w:rFonts w:ascii="Times New Roman" w:hAnsi="Times New Roman"/>
          <w:sz w:val="28"/>
          <w:szCs w:val="28"/>
        </w:rPr>
        <w:t xml:space="preserve">редседателя </w:t>
      </w:r>
      <w:r w:rsidR="00F0323F" w:rsidRPr="00CF5ED6">
        <w:rPr>
          <w:rFonts w:ascii="Times New Roman" w:hAnsi="Times New Roman"/>
          <w:sz w:val="28"/>
          <w:szCs w:val="28"/>
        </w:rPr>
        <w:t>Со</w:t>
      </w:r>
      <w:r w:rsidR="00F0323F">
        <w:rPr>
          <w:rFonts w:ascii="Times New Roman" w:hAnsi="Times New Roman"/>
          <w:sz w:val="28"/>
          <w:szCs w:val="28"/>
        </w:rPr>
        <w:t>брания представителей сельского поселения Просвет</w:t>
      </w:r>
      <w:r w:rsidRPr="00CF5ED6">
        <w:rPr>
          <w:rFonts w:ascii="Times New Roman" w:hAnsi="Times New Roman"/>
          <w:sz w:val="28"/>
          <w:szCs w:val="28"/>
        </w:rPr>
        <w:t>.</w:t>
      </w: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3.2. Результаты антикоррупционной экспертизы нормативного правового акта отражаются в соответствующем заключении.</w:t>
      </w:r>
    </w:p>
    <w:p w:rsidR="00B4449E" w:rsidRPr="00CF5ED6" w:rsidRDefault="00B4449E" w:rsidP="000347A0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Заключение должно содержать следующие сведения:</w:t>
      </w:r>
    </w:p>
    <w:p w:rsidR="00B4449E" w:rsidRPr="00CF5ED6" w:rsidRDefault="00B4449E" w:rsidP="000347A0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CF5ED6" w:rsidRDefault="00B4449E" w:rsidP="000347A0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CF5ED6">
        <w:rPr>
          <w:rFonts w:ascii="Times New Roman" w:hAnsi="Times New Roman"/>
          <w:spacing w:val="0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B4449E" w:rsidRPr="00CF5ED6" w:rsidRDefault="00B4449E" w:rsidP="000347A0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положения нормативного правового акта, содержащие коррупциогенные факторы (в случае выявления);</w:t>
      </w:r>
    </w:p>
    <w:p w:rsidR="00B4449E" w:rsidRPr="00CF5ED6" w:rsidRDefault="00B4449E" w:rsidP="000347A0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B4449E" w:rsidRPr="00CF5ED6" w:rsidRDefault="00B4449E" w:rsidP="000347A0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В заключении могут быть отражены возможные негативные послед</w:t>
      </w:r>
      <w:r w:rsidR="002E33C0" w:rsidRPr="00CF5ED6">
        <w:rPr>
          <w:rFonts w:ascii="Times New Roman" w:hAnsi="Times New Roman"/>
          <w:sz w:val="28"/>
          <w:szCs w:val="28"/>
        </w:rPr>
        <w:t xml:space="preserve">ствия сохранения в </w:t>
      </w:r>
      <w:r w:rsidRPr="00CF5ED6">
        <w:rPr>
          <w:rFonts w:ascii="Times New Roman" w:hAnsi="Times New Roman"/>
          <w:sz w:val="28"/>
          <w:szCs w:val="28"/>
        </w:rPr>
        <w:t xml:space="preserve">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</w:t>
      </w:r>
      <w:r w:rsidRPr="00CF5ED6">
        <w:rPr>
          <w:rFonts w:ascii="Times New Roman" w:hAnsi="Times New Roman"/>
          <w:sz w:val="28"/>
          <w:szCs w:val="28"/>
        </w:rPr>
        <w:lastRenderedPageBreak/>
        <w:t>коррупциогенным факторам, но могут способствовать созданию условий для проявления коррупции.</w:t>
      </w:r>
    </w:p>
    <w:p w:rsidR="005462CB" w:rsidRPr="00CF5ED6" w:rsidRDefault="005462CB" w:rsidP="00034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носит рекомендательный характер.</w:t>
      </w:r>
    </w:p>
    <w:p w:rsidR="005462CB" w:rsidRPr="00CF5ED6" w:rsidRDefault="005462CB" w:rsidP="000347A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3.3. </w:t>
      </w:r>
      <w:r w:rsidR="000E030F" w:rsidRPr="00CF5ED6">
        <w:rPr>
          <w:rFonts w:ascii="Times New Roman" w:hAnsi="Times New Roman"/>
          <w:sz w:val="28"/>
          <w:szCs w:val="28"/>
        </w:rPr>
        <w:t>З</w:t>
      </w:r>
      <w:r w:rsidRPr="00CF5ED6">
        <w:rPr>
          <w:rFonts w:ascii="Times New Roman" w:hAnsi="Times New Roman"/>
          <w:sz w:val="28"/>
          <w:szCs w:val="28"/>
        </w:rPr>
        <w:t xml:space="preserve">аключение </w:t>
      </w:r>
      <w:r w:rsidR="000E030F" w:rsidRPr="00CF5ED6">
        <w:rPr>
          <w:rFonts w:ascii="Times New Roman" w:hAnsi="Times New Roman"/>
          <w:sz w:val="28"/>
          <w:szCs w:val="28"/>
        </w:rPr>
        <w:t xml:space="preserve">направляется </w:t>
      </w:r>
      <w:r w:rsidR="00CA62F5">
        <w:rPr>
          <w:rFonts w:ascii="Times New Roman" w:hAnsi="Times New Roman"/>
          <w:sz w:val="28"/>
          <w:szCs w:val="28"/>
        </w:rPr>
        <w:t>п</w:t>
      </w:r>
      <w:r w:rsidRPr="00CF5ED6">
        <w:rPr>
          <w:rFonts w:ascii="Times New Roman" w:hAnsi="Times New Roman"/>
          <w:sz w:val="28"/>
          <w:szCs w:val="28"/>
        </w:rPr>
        <w:t>редседателю</w:t>
      </w:r>
      <w:r w:rsidR="00180DA2" w:rsidRPr="00CF5ED6">
        <w:rPr>
          <w:rFonts w:ascii="Times New Roman" w:hAnsi="Times New Roman"/>
          <w:sz w:val="28"/>
          <w:szCs w:val="28"/>
        </w:rPr>
        <w:t xml:space="preserve"> </w:t>
      </w:r>
      <w:r w:rsidR="00CA62F5" w:rsidRPr="00CF5ED6">
        <w:rPr>
          <w:rFonts w:ascii="Times New Roman" w:hAnsi="Times New Roman"/>
          <w:sz w:val="28"/>
          <w:szCs w:val="28"/>
        </w:rPr>
        <w:t>Со</w:t>
      </w:r>
      <w:r w:rsidR="00CA62F5">
        <w:rPr>
          <w:rFonts w:ascii="Times New Roman" w:hAnsi="Times New Roman"/>
          <w:sz w:val="28"/>
          <w:szCs w:val="28"/>
        </w:rPr>
        <w:t>брания представителей сельского поселения Просвет</w:t>
      </w:r>
      <w:r w:rsidRPr="00CF5ED6">
        <w:rPr>
          <w:rFonts w:ascii="Times New Roman" w:hAnsi="Times New Roman"/>
          <w:sz w:val="28"/>
          <w:szCs w:val="28"/>
        </w:rPr>
        <w:t>.</w:t>
      </w:r>
    </w:p>
    <w:p w:rsidR="005462CB" w:rsidRPr="00CF5ED6" w:rsidRDefault="005462CB" w:rsidP="000347A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 xml:space="preserve">3.4. Председатель </w:t>
      </w:r>
      <w:r w:rsidR="00CA62F5" w:rsidRPr="00CF5ED6">
        <w:rPr>
          <w:rFonts w:ascii="Times New Roman" w:hAnsi="Times New Roman"/>
          <w:sz w:val="28"/>
          <w:szCs w:val="28"/>
        </w:rPr>
        <w:t>Со</w:t>
      </w:r>
      <w:r w:rsidR="00CA62F5">
        <w:rPr>
          <w:rFonts w:ascii="Times New Roman" w:hAnsi="Times New Roman"/>
          <w:sz w:val="28"/>
          <w:szCs w:val="28"/>
        </w:rPr>
        <w:t>брания представителей сельского поселения Просвет</w:t>
      </w:r>
      <w:r w:rsidR="00CA62F5" w:rsidRPr="00CF5ED6">
        <w:rPr>
          <w:rFonts w:ascii="Times New Roman" w:hAnsi="Times New Roman"/>
          <w:sz w:val="28"/>
          <w:szCs w:val="28"/>
        </w:rPr>
        <w:t xml:space="preserve"> </w:t>
      </w:r>
      <w:r w:rsidRPr="00CF5ED6">
        <w:rPr>
          <w:rFonts w:ascii="Times New Roman" w:hAnsi="Times New Roman"/>
          <w:sz w:val="28"/>
          <w:szCs w:val="28"/>
        </w:rPr>
        <w:t xml:space="preserve">направляет заключение по результатам антикоррупционной экспертизы нормативного правового акта на рассмотрение в </w:t>
      </w:r>
      <w:r w:rsidR="00CA62F5" w:rsidRPr="00CF5ED6">
        <w:rPr>
          <w:rFonts w:ascii="Times New Roman" w:hAnsi="Times New Roman"/>
          <w:sz w:val="28"/>
          <w:szCs w:val="28"/>
        </w:rPr>
        <w:t>Со</w:t>
      </w:r>
      <w:r w:rsidR="00CA62F5">
        <w:rPr>
          <w:rFonts w:ascii="Times New Roman" w:hAnsi="Times New Roman"/>
          <w:sz w:val="28"/>
          <w:szCs w:val="28"/>
        </w:rPr>
        <w:t>брание представителей сельского поселения Просвет.</w:t>
      </w:r>
    </w:p>
    <w:p w:rsidR="003F1302" w:rsidRPr="00CF5ED6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Pr="00CA62F5" w:rsidRDefault="00354748" w:rsidP="000347A0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5ED6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 w:rsidRPr="00CF5ED6">
        <w:rPr>
          <w:rFonts w:ascii="Times New Roman" w:hAnsi="Times New Roman"/>
          <w:b/>
          <w:sz w:val="28"/>
          <w:szCs w:val="28"/>
        </w:rPr>
        <w:t xml:space="preserve"> </w:t>
      </w:r>
      <w:r w:rsidR="00CA62F5" w:rsidRPr="00CA62F5">
        <w:rPr>
          <w:rFonts w:ascii="Times New Roman" w:hAnsi="Times New Roman"/>
          <w:b/>
          <w:sz w:val="28"/>
          <w:szCs w:val="28"/>
        </w:rPr>
        <w:t>Собрания представителей сельского поселения Просвет</w:t>
      </w:r>
    </w:p>
    <w:p w:rsidR="00C80CEF" w:rsidRPr="00CF5ED6" w:rsidRDefault="00C80CEF" w:rsidP="000347A0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CF5ED6" w:rsidRDefault="00354748" w:rsidP="000347A0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4.1. Для обеспечения проведения независимой антикоррупционной экспертизы проекта муниципал</w:t>
      </w:r>
      <w:r w:rsidR="006A0EE5" w:rsidRPr="00CF5ED6">
        <w:rPr>
          <w:rFonts w:ascii="Times New Roman" w:hAnsi="Times New Roman"/>
          <w:sz w:val="28"/>
          <w:szCs w:val="28"/>
        </w:rPr>
        <w:t>ьного нормативного право</w:t>
      </w:r>
      <w:r w:rsidR="000E030F" w:rsidRPr="00CF5ED6">
        <w:rPr>
          <w:rFonts w:ascii="Times New Roman" w:hAnsi="Times New Roman"/>
          <w:sz w:val="28"/>
          <w:szCs w:val="28"/>
        </w:rPr>
        <w:t>вого акта</w:t>
      </w:r>
      <w:r w:rsidR="00314865">
        <w:rPr>
          <w:rFonts w:ascii="Times New Roman" w:hAnsi="Times New Roman"/>
          <w:sz w:val="28"/>
          <w:szCs w:val="28"/>
        </w:rPr>
        <w:t xml:space="preserve"> </w:t>
      </w:r>
      <w:r w:rsidR="00CA62F5" w:rsidRPr="00CF5ED6">
        <w:rPr>
          <w:rFonts w:ascii="Times New Roman" w:hAnsi="Times New Roman"/>
          <w:sz w:val="28"/>
          <w:szCs w:val="28"/>
        </w:rPr>
        <w:t>подлежит его</w:t>
      </w:r>
      <w:r w:rsidRPr="00CF5ED6">
        <w:rPr>
          <w:rFonts w:ascii="Times New Roman" w:hAnsi="Times New Roman"/>
          <w:sz w:val="28"/>
          <w:szCs w:val="28"/>
        </w:rPr>
        <w:t xml:space="preserve"> размещение на официальном </w:t>
      </w:r>
      <w:r w:rsidR="00CA62F5" w:rsidRPr="00CF5ED6">
        <w:rPr>
          <w:rFonts w:ascii="Times New Roman" w:hAnsi="Times New Roman"/>
          <w:sz w:val="28"/>
          <w:szCs w:val="28"/>
        </w:rPr>
        <w:t>сайте в</w:t>
      </w:r>
      <w:r w:rsidR="006A0EE5" w:rsidRPr="00CF5ED6">
        <w:rPr>
          <w:rFonts w:ascii="Times New Roman" w:hAnsi="Times New Roman"/>
          <w:sz w:val="28"/>
          <w:szCs w:val="28"/>
        </w:rPr>
        <w:t xml:space="preserve">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</w:t>
      </w:r>
      <w:r w:rsidR="0063689A" w:rsidRPr="00CF5ED6">
        <w:rPr>
          <w:rFonts w:ascii="Times New Roman" w:hAnsi="Times New Roman"/>
          <w:sz w:val="28"/>
          <w:szCs w:val="28"/>
        </w:rPr>
        <w:t>«</w:t>
      </w:r>
      <w:r w:rsidR="006A0EE5" w:rsidRPr="00CF5ED6">
        <w:rPr>
          <w:rFonts w:ascii="Times New Roman" w:hAnsi="Times New Roman"/>
          <w:sz w:val="28"/>
          <w:szCs w:val="28"/>
        </w:rPr>
        <w:t>Интернет</w:t>
      </w:r>
      <w:r w:rsidR="0063689A" w:rsidRPr="00CF5ED6">
        <w:rPr>
          <w:rFonts w:ascii="Times New Roman" w:hAnsi="Times New Roman"/>
          <w:sz w:val="28"/>
          <w:szCs w:val="28"/>
        </w:rPr>
        <w:t>»</w:t>
      </w:r>
      <w:r w:rsidR="006A0EE5" w:rsidRPr="00CF5ED6">
        <w:rPr>
          <w:rFonts w:ascii="Times New Roman" w:hAnsi="Times New Roman"/>
          <w:sz w:val="28"/>
          <w:szCs w:val="28"/>
        </w:rPr>
        <w:t>, не может составлять менее семи дней.</w:t>
      </w:r>
    </w:p>
    <w:p w:rsidR="0063689A" w:rsidRPr="00CF5ED6" w:rsidRDefault="0063689A" w:rsidP="000347A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</w:t>
      </w:r>
      <w:r w:rsidR="000E030F" w:rsidRPr="00CF5ED6">
        <w:rPr>
          <w:rFonts w:ascii="Times New Roman" w:hAnsi="Times New Roman"/>
          <w:sz w:val="28"/>
          <w:szCs w:val="28"/>
        </w:rPr>
        <w:t xml:space="preserve">ет </w:t>
      </w:r>
      <w:r w:rsidR="00CA62F5" w:rsidRPr="00CF5ED6">
        <w:rPr>
          <w:rFonts w:ascii="Times New Roman" w:hAnsi="Times New Roman"/>
          <w:sz w:val="28"/>
          <w:szCs w:val="28"/>
        </w:rPr>
        <w:t>Со</w:t>
      </w:r>
      <w:r w:rsidR="00CA62F5">
        <w:rPr>
          <w:rFonts w:ascii="Times New Roman" w:hAnsi="Times New Roman"/>
          <w:sz w:val="28"/>
          <w:szCs w:val="28"/>
        </w:rPr>
        <w:t>брание представителей сельского поселения Просвет</w:t>
      </w:r>
      <w:r w:rsidRPr="00CF5ED6">
        <w:rPr>
          <w:rFonts w:ascii="Times New Roman" w:hAnsi="Times New Roman"/>
          <w:sz w:val="28"/>
          <w:szCs w:val="28"/>
        </w:rPr>
        <w:t>.</w:t>
      </w:r>
    </w:p>
    <w:p w:rsidR="0063689A" w:rsidRPr="00CF5ED6" w:rsidRDefault="0063689A" w:rsidP="000347A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</w:t>
      </w:r>
      <w:r w:rsidR="00043B89" w:rsidRPr="00CF5ED6">
        <w:rPr>
          <w:rFonts w:ascii="Times New Roman" w:hAnsi="Times New Roman"/>
          <w:sz w:val="28"/>
          <w:szCs w:val="28"/>
        </w:rPr>
        <w:t>нием случаев, когда в заключение</w:t>
      </w:r>
      <w:r w:rsidRPr="00CF5ED6">
        <w:rPr>
          <w:rFonts w:ascii="Times New Roman" w:hAnsi="Times New Roman"/>
          <w:sz w:val="28"/>
          <w:szCs w:val="28"/>
        </w:rPr>
        <w:t xml:space="preserve"> отсутствуют предложения о способе устранения выявленных коррупциогенных факторов.</w:t>
      </w:r>
    </w:p>
    <w:p w:rsidR="002E33C0" w:rsidRPr="00CF5ED6" w:rsidRDefault="002E33C0" w:rsidP="000347A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E33C0" w:rsidRDefault="00722C84" w:rsidP="000347A0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ED6">
        <w:rPr>
          <w:rFonts w:ascii="Times New Roman" w:hAnsi="Times New Roman"/>
          <w:b/>
          <w:sz w:val="28"/>
          <w:szCs w:val="28"/>
        </w:rPr>
        <w:t>5. Порядок</w:t>
      </w:r>
      <w:r w:rsidR="00314865">
        <w:rPr>
          <w:rFonts w:ascii="Times New Roman" w:hAnsi="Times New Roman"/>
          <w:b/>
          <w:sz w:val="28"/>
          <w:szCs w:val="28"/>
        </w:rPr>
        <w:t xml:space="preserve"> </w:t>
      </w:r>
      <w:r w:rsidRPr="00CF5ED6">
        <w:rPr>
          <w:rFonts w:ascii="Times New Roman" w:hAnsi="Times New Roman"/>
          <w:b/>
          <w:sz w:val="28"/>
          <w:szCs w:val="28"/>
        </w:rPr>
        <w:t xml:space="preserve">направления нормативных правовых актов (проектов нормативных </w:t>
      </w:r>
      <w:r w:rsidR="00CA62F5" w:rsidRPr="00CF5ED6">
        <w:rPr>
          <w:rFonts w:ascii="Times New Roman" w:hAnsi="Times New Roman"/>
          <w:b/>
          <w:sz w:val="28"/>
          <w:szCs w:val="28"/>
        </w:rPr>
        <w:t>правовых актов</w:t>
      </w:r>
      <w:r w:rsidRPr="00CF5ED6">
        <w:rPr>
          <w:rFonts w:ascii="Times New Roman" w:hAnsi="Times New Roman"/>
          <w:b/>
          <w:sz w:val="28"/>
          <w:szCs w:val="28"/>
        </w:rPr>
        <w:t>) в прокуратуру</w:t>
      </w:r>
    </w:p>
    <w:p w:rsidR="00CA62F5" w:rsidRPr="00CF5ED6" w:rsidRDefault="00CA62F5" w:rsidP="000347A0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3C0" w:rsidRPr="00CF5ED6" w:rsidRDefault="002E33C0" w:rsidP="000347A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F5ED6">
        <w:rPr>
          <w:rFonts w:ascii="Times New Roman" w:hAnsi="Times New Roman"/>
          <w:sz w:val="28"/>
          <w:szCs w:val="28"/>
        </w:rPr>
        <w:t>5.1. Органом местного самоуправления н</w:t>
      </w:r>
      <w:r w:rsidR="00CA62F5">
        <w:rPr>
          <w:rFonts w:ascii="Times New Roman" w:hAnsi="Times New Roman"/>
          <w:sz w:val="28"/>
          <w:szCs w:val="28"/>
        </w:rPr>
        <w:t xml:space="preserve">аправляются в </w:t>
      </w:r>
      <w:r w:rsidR="00722C84" w:rsidRPr="00CF5ED6">
        <w:rPr>
          <w:rFonts w:ascii="Times New Roman" w:hAnsi="Times New Roman"/>
          <w:sz w:val="28"/>
          <w:szCs w:val="28"/>
        </w:rPr>
        <w:t xml:space="preserve">районную </w:t>
      </w:r>
      <w:r w:rsidR="00CA62F5" w:rsidRPr="00CF5ED6">
        <w:rPr>
          <w:rFonts w:ascii="Times New Roman" w:hAnsi="Times New Roman"/>
          <w:sz w:val="28"/>
          <w:szCs w:val="28"/>
        </w:rPr>
        <w:t>прокуратуру проекты</w:t>
      </w:r>
      <w:r w:rsidRPr="00CF5ED6">
        <w:rPr>
          <w:rFonts w:ascii="Times New Roman" w:hAnsi="Times New Roman"/>
          <w:sz w:val="28"/>
          <w:szCs w:val="28"/>
        </w:rPr>
        <w:t xml:space="preserve"> нормативных правовых актов за семь дней до их принятия, а принятые нормативные правовые акты -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антикоррупционной экспертизе нормативных правовых актов».</w:t>
      </w:r>
    </w:p>
    <w:p w:rsidR="000347A0" w:rsidRPr="00CF5ED6" w:rsidRDefault="000347A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347A0" w:rsidRPr="00CF5ED6" w:rsidSect="00CA62F5">
      <w:headerReference w:type="default" r:id="rId10"/>
      <w:pgSz w:w="11906" w:h="16838"/>
      <w:pgMar w:top="794" w:right="794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B5" w:rsidRDefault="002D20B5" w:rsidP="00DC1EEA">
      <w:r>
        <w:separator/>
      </w:r>
    </w:p>
  </w:endnote>
  <w:endnote w:type="continuationSeparator" w:id="0">
    <w:p w:rsidR="002D20B5" w:rsidRDefault="002D20B5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B5" w:rsidRDefault="002D20B5" w:rsidP="00DC1EEA">
      <w:r>
        <w:separator/>
      </w:r>
    </w:p>
  </w:footnote>
  <w:footnote w:type="continuationSeparator" w:id="0">
    <w:p w:rsidR="002D20B5" w:rsidRDefault="002D20B5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95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CA62F5" w:rsidRPr="00CA62F5" w:rsidRDefault="00CA62F5">
        <w:pPr>
          <w:pStyle w:val="a8"/>
          <w:jc w:val="right"/>
          <w:rPr>
            <w:rFonts w:ascii="Times New Roman" w:hAnsi="Times New Roman"/>
            <w:sz w:val="22"/>
            <w:szCs w:val="22"/>
          </w:rPr>
        </w:pPr>
        <w:r w:rsidRPr="00CA62F5">
          <w:rPr>
            <w:rFonts w:ascii="Times New Roman" w:hAnsi="Times New Roman"/>
            <w:sz w:val="22"/>
            <w:szCs w:val="22"/>
          </w:rPr>
          <w:fldChar w:fldCharType="begin"/>
        </w:r>
        <w:r w:rsidRPr="00CA62F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CA62F5">
          <w:rPr>
            <w:rFonts w:ascii="Times New Roman" w:hAnsi="Times New Roman"/>
            <w:sz w:val="22"/>
            <w:szCs w:val="22"/>
          </w:rPr>
          <w:fldChar w:fldCharType="separate"/>
        </w:r>
        <w:r w:rsidR="009A037F">
          <w:rPr>
            <w:rFonts w:ascii="Times New Roman" w:hAnsi="Times New Roman"/>
            <w:noProof/>
            <w:sz w:val="22"/>
            <w:szCs w:val="22"/>
          </w:rPr>
          <w:t>3</w:t>
        </w:r>
        <w:r w:rsidRPr="00CA62F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 w15:restartNumberingAfterBreak="0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034756"/>
    <w:multiLevelType w:val="hybridMultilevel"/>
    <w:tmpl w:val="C24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 w15:restartNumberingAfterBreak="0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1" w15:restartNumberingAfterBreak="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 w15:restartNumberingAfterBreak="0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 w15:restartNumberingAfterBreak="0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6" w15:restartNumberingAfterBreak="0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 w15:restartNumberingAfterBreak="0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0" w15:restartNumberingAfterBreak="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 w15:restartNumberingAfterBreak="0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42"/>
  </w:num>
  <w:num w:numId="5">
    <w:abstractNumId w:val="24"/>
  </w:num>
  <w:num w:numId="6">
    <w:abstractNumId w:val="40"/>
  </w:num>
  <w:num w:numId="7">
    <w:abstractNumId w:val="3"/>
  </w:num>
  <w:num w:numId="8">
    <w:abstractNumId w:val="28"/>
  </w:num>
  <w:num w:numId="9">
    <w:abstractNumId w:val="44"/>
  </w:num>
  <w:num w:numId="10">
    <w:abstractNumId w:val="8"/>
  </w:num>
  <w:num w:numId="11">
    <w:abstractNumId w:val="32"/>
  </w:num>
  <w:num w:numId="12">
    <w:abstractNumId w:val="17"/>
  </w:num>
  <w:num w:numId="13">
    <w:abstractNumId w:val="25"/>
  </w:num>
  <w:num w:numId="14">
    <w:abstractNumId w:val="11"/>
  </w:num>
  <w:num w:numId="15">
    <w:abstractNumId w:val="30"/>
  </w:num>
  <w:num w:numId="16">
    <w:abstractNumId w:val="20"/>
  </w:num>
  <w:num w:numId="17">
    <w:abstractNumId w:val="26"/>
  </w:num>
  <w:num w:numId="18">
    <w:abstractNumId w:val="18"/>
  </w:num>
  <w:num w:numId="19">
    <w:abstractNumId w:val="12"/>
  </w:num>
  <w:num w:numId="20">
    <w:abstractNumId w:val="29"/>
  </w:num>
  <w:num w:numId="21">
    <w:abstractNumId w:val="36"/>
  </w:num>
  <w:num w:numId="22">
    <w:abstractNumId w:val="39"/>
  </w:num>
  <w:num w:numId="23">
    <w:abstractNumId w:val="35"/>
  </w:num>
  <w:num w:numId="24">
    <w:abstractNumId w:val="5"/>
  </w:num>
  <w:num w:numId="25">
    <w:abstractNumId w:val="45"/>
  </w:num>
  <w:num w:numId="26">
    <w:abstractNumId w:val="38"/>
  </w:num>
  <w:num w:numId="27">
    <w:abstractNumId w:val="22"/>
  </w:num>
  <w:num w:numId="28">
    <w:abstractNumId w:val="34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3"/>
  </w:num>
  <w:num w:numId="34">
    <w:abstractNumId w:val="4"/>
  </w:num>
  <w:num w:numId="35">
    <w:abstractNumId w:val="37"/>
  </w:num>
  <w:num w:numId="36">
    <w:abstractNumId w:val="19"/>
  </w:num>
  <w:num w:numId="37">
    <w:abstractNumId w:val="13"/>
  </w:num>
  <w:num w:numId="38">
    <w:abstractNumId w:val="15"/>
  </w:num>
  <w:num w:numId="39">
    <w:abstractNumId w:val="2"/>
  </w:num>
  <w:num w:numId="40">
    <w:abstractNumId w:val="27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4B2"/>
    <w:rsid w:val="000005F3"/>
    <w:rsid w:val="000347A0"/>
    <w:rsid w:val="00043B89"/>
    <w:rsid w:val="0004463D"/>
    <w:rsid w:val="00055195"/>
    <w:rsid w:val="00061213"/>
    <w:rsid w:val="0006670D"/>
    <w:rsid w:val="000810DD"/>
    <w:rsid w:val="00082F16"/>
    <w:rsid w:val="00082FFF"/>
    <w:rsid w:val="00086466"/>
    <w:rsid w:val="000D02C8"/>
    <w:rsid w:val="000E030F"/>
    <w:rsid w:val="000E476C"/>
    <w:rsid w:val="000F045D"/>
    <w:rsid w:val="000F13CF"/>
    <w:rsid w:val="000F515F"/>
    <w:rsid w:val="00137C96"/>
    <w:rsid w:val="00140C8A"/>
    <w:rsid w:val="00141FB6"/>
    <w:rsid w:val="001472EA"/>
    <w:rsid w:val="0015430E"/>
    <w:rsid w:val="00172AC1"/>
    <w:rsid w:val="0017746C"/>
    <w:rsid w:val="00180DA2"/>
    <w:rsid w:val="00183D3D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44A68"/>
    <w:rsid w:val="00286924"/>
    <w:rsid w:val="00291473"/>
    <w:rsid w:val="002A37B9"/>
    <w:rsid w:val="002A4448"/>
    <w:rsid w:val="002C2615"/>
    <w:rsid w:val="002D20B5"/>
    <w:rsid w:val="002E041B"/>
    <w:rsid w:val="002E33C0"/>
    <w:rsid w:val="002F2BA3"/>
    <w:rsid w:val="002F3659"/>
    <w:rsid w:val="003136ED"/>
    <w:rsid w:val="00314865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5319"/>
    <w:rsid w:val="004561ED"/>
    <w:rsid w:val="00460955"/>
    <w:rsid w:val="00470910"/>
    <w:rsid w:val="00470E4B"/>
    <w:rsid w:val="00482B3B"/>
    <w:rsid w:val="00493101"/>
    <w:rsid w:val="004B2E19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3A47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6C18D5"/>
    <w:rsid w:val="00716723"/>
    <w:rsid w:val="00722C84"/>
    <w:rsid w:val="00734DE3"/>
    <w:rsid w:val="00760969"/>
    <w:rsid w:val="007678EB"/>
    <w:rsid w:val="00776C34"/>
    <w:rsid w:val="00782AC0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344F"/>
    <w:rsid w:val="00856B57"/>
    <w:rsid w:val="00881212"/>
    <w:rsid w:val="00885DE1"/>
    <w:rsid w:val="00891FB0"/>
    <w:rsid w:val="008A7350"/>
    <w:rsid w:val="008C472E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2345A"/>
    <w:rsid w:val="009424B2"/>
    <w:rsid w:val="00944CCB"/>
    <w:rsid w:val="00956D02"/>
    <w:rsid w:val="00965A7C"/>
    <w:rsid w:val="009743B7"/>
    <w:rsid w:val="0098455A"/>
    <w:rsid w:val="009A037F"/>
    <w:rsid w:val="009B5BE5"/>
    <w:rsid w:val="009E147F"/>
    <w:rsid w:val="00A03A51"/>
    <w:rsid w:val="00A052EE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B570E"/>
    <w:rsid w:val="00BD7E37"/>
    <w:rsid w:val="00BE736E"/>
    <w:rsid w:val="00BF0312"/>
    <w:rsid w:val="00C0000A"/>
    <w:rsid w:val="00C05BCC"/>
    <w:rsid w:val="00C12320"/>
    <w:rsid w:val="00C2676C"/>
    <w:rsid w:val="00C44F5E"/>
    <w:rsid w:val="00C45B1A"/>
    <w:rsid w:val="00C6154F"/>
    <w:rsid w:val="00C66251"/>
    <w:rsid w:val="00C71E80"/>
    <w:rsid w:val="00C73F3B"/>
    <w:rsid w:val="00C80CEF"/>
    <w:rsid w:val="00C818D4"/>
    <w:rsid w:val="00C96107"/>
    <w:rsid w:val="00CA10DB"/>
    <w:rsid w:val="00CA62F5"/>
    <w:rsid w:val="00CB2F4B"/>
    <w:rsid w:val="00CC2BDE"/>
    <w:rsid w:val="00CD22EE"/>
    <w:rsid w:val="00CD3E47"/>
    <w:rsid w:val="00CD554B"/>
    <w:rsid w:val="00CE2811"/>
    <w:rsid w:val="00CE4CBC"/>
    <w:rsid w:val="00CF5ED6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1481"/>
    <w:rsid w:val="00DA5134"/>
    <w:rsid w:val="00DB44E9"/>
    <w:rsid w:val="00DC1EEA"/>
    <w:rsid w:val="00DD410E"/>
    <w:rsid w:val="00DE56AD"/>
    <w:rsid w:val="00DE6176"/>
    <w:rsid w:val="00DF0FB2"/>
    <w:rsid w:val="00DF24CE"/>
    <w:rsid w:val="00E00B5B"/>
    <w:rsid w:val="00E02B80"/>
    <w:rsid w:val="00E077C7"/>
    <w:rsid w:val="00E246D2"/>
    <w:rsid w:val="00E31A1A"/>
    <w:rsid w:val="00E34B31"/>
    <w:rsid w:val="00E527A8"/>
    <w:rsid w:val="00E753DA"/>
    <w:rsid w:val="00E80598"/>
    <w:rsid w:val="00E91426"/>
    <w:rsid w:val="00E947D6"/>
    <w:rsid w:val="00E9503E"/>
    <w:rsid w:val="00E9642A"/>
    <w:rsid w:val="00EA3DB3"/>
    <w:rsid w:val="00EB010E"/>
    <w:rsid w:val="00EC35A9"/>
    <w:rsid w:val="00EE789A"/>
    <w:rsid w:val="00F0323F"/>
    <w:rsid w:val="00F0738C"/>
    <w:rsid w:val="00F101A2"/>
    <w:rsid w:val="00F11704"/>
    <w:rsid w:val="00F11FA2"/>
    <w:rsid w:val="00F239DD"/>
    <w:rsid w:val="00F37C93"/>
    <w:rsid w:val="00F41193"/>
    <w:rsid w:val="00F52871"/>
    <w:rsid w:val="00F5504E"/>
    <w:rsid w:val="00F673EB"/>
    <w:rsid w:val="00F75F73"/>
    <w:rsid w:val="00F854E1"/>
    <w:rsid w:val="00FB7747"/>
    <w:rsid w:val="00FE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B39D-F846-4C10-8512-114D0AEB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paragraph" w:customStyle="1" w:styleId="11">
    <w:name w:val="Без интервала1"/>
    <w:rsid w:val="00F52871"/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2E33C0"/>
    <w:rPr>
      <w:rFonts w:ascii="Calibri" w:hAnsi="Calibri"/>
      <w:sz w:val="22"/>
      <w:szCs w:val="22"/>
      <w:lang w:eastAsia="en-US"/>
    </w:rPr>
  </w:style>
  <w:style w:type="paragraph" w:customStyle="1" w:styleId="normalweb">
    <w:name w:val="normalweb"/>
    <w:basedOn w:val="a"/>
    <w:rsid w:val="00782AC0"/>
    <w:pPr>
      <w:suppressAutoHyphens/>
      <w:spacing w:before="100" w:after="100" w:line="100" w:lineRule="atLeast"/>
      <w:ind w:firstLine="0"/>
      <w:jc w:val="left"/>
    </w:pPr>
    <w:rPr>
      <w:rFonts w:ascii="Times New Roman" w:hAnsi="Times New Roman"/>
      <w:lang w:eastAsia="ar-SA"/>
    </w:rPr>
  </w:style>
  <w:style w:type="paragraph" w:customStyle="1" w:styleId="12">
    <w:name w:val="Обычный (веб)1"/>
    <w:basedOn w:val="a"/>
    <w:rsid w:val="00782AC0"/>
    <w:pPr>
      <w:suppressAutoHyphens/>
      <w:spacing w:before="100" w:after="100" w:line="100" w:lineRule="atLeast"/>
      <w:ind w:firstLine="0"/>
      <w:jc w:val="left"/>
    </w:pPr>
    <w:rPr>
      <w:rFonts w:ascii="Times New Roman" w:hAnsi="Times New Roman"/>
      <w:lang w:eastAsia="ar-SA"/>
    </w:rPr>
  </w:style>
  <w:style w:type="paragraph" w:styleId="af4">
    <w:name w:val="List Paragraph"/>
    <w:basedOn w:val="a"/>
    <w:uiPriority w:val="34"/>
    <w:qFormat/>
    <w:rsid w:val="0003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4044BAA194B5B855B431A44B2E7468E6D4B923343FC571B87218B14CEC9E73E703EE14A91CE413818k4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6409-B0F1-463B-848B-4B6C7A7C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0</cp:lastModifiedBy>
  <cp:revision>8</cp:revision>
  <cp:lastPrinted>2021-04-25T15:10:00Z</cp:lastPrinted>
  <dcterms:created xsi:type="dcterms:W3CDTF">2023-05-02T06:26:00Z</dcterms:created>
  <dcterms:modified xsi:type="dcterms:W3CDTF">2024-03-05T09:48:00Z</dcterms:modified>
</cp:coreProperties>
</file>