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EA4AC3"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831330" cy="838200"/>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38200"/>
                        </a:xfrm>
                        <a:prstGeom prst="rect">
                          <a:avLst/>
                        </a:prstGeom>
                        <a:extLst>
                          <a:ext uri="{AF507438-7753-43E0-B8FC-AC1667EBCBE1}">
                            <a14:hiddenEffects xmlns:a14="http://schemas.microsoft.com/office/drawing/2010/main">
                              <a:effectLst/>
                            </a14:hiddenEffects>
                          </a:ext>
                        </a:extLst>
                      </wps:spPr>
                      <wps:txbx>
                        <w:txbxContent>
                          <w:p w:rsidR="007C54FB" w:rsidRDefault="007C54FB"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0;margin-top:0;width:537.9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" filled="f" stroked="f">
                <o:lock v:ext="edit" shapetype="t"/>
                <v:textbox>
                  <w:txbxContent>
                    <w:p w:rsidR="007C54FB" w:rsidRDefault="007C54FB"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r w:rsidR="000F4EC9">
        <w:rPr>
          <w:rFonts w:eastAsia="DejaVu Sans"/>
          <w:b/>
          <w:color w:val="000000"/>
          <w:kern w:val="2"/>
          <w:sz w:val="15"/>
          <w:szCs w:val="15"/>
        </w:rPr>
        <w:t xml:space="preserve">  </w:t>
      </w:r>
    </w:p>
    <w:p w:rsidR="00DC47A5"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F741EA" w:rsidRPr="00DC6B3A" w:rsidRDefault="00F741EA"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Default="00134629" w:rsidP="00DC47A5">
      <w:pPr>
        <w:ind w:left="-851" w:right="-432"/>
        <w:jc w:val="center"/>
        <w:rPr>
          <w:b/>
          <w:sz w:val="16"/>
          <w:szCs w:val="16"/>
        </w:rPr>
      </w:pPr>
      <w:r>
        <w:rPr>
          <w:b/>
          <w:sz w:val="15"/>
          <w:szCs w:val="15"/>
        </w:rPr>
        <w:t xml:space="preserve">        </w:t>
      </w:r>
      <w:r w:rsidR="00C11978">
        <w:rPr>
          <w:b/>
          <w:sz w:val="15"/>
          <w:szCs w:val="15"/>
        </w:rPr>
        <w:t xml:space="preserve">  </w:t>
      </w:r>
      <w:r>
        <w:rPr>
          <w:b/>
          <w:sz w:val="15"/>
          <w:szCs w:val="15"/>
        </w:rPr>
        <w:t xml:space="preserve">  </w:t>
      </w:r>
      <w:r w:rsidR="00E800EB">
        <w:rPr>
          <w:b/>
          <w:sz w:val="15"/>
          <w:szCs w:val="15"/>
        </w:rPr>
        <w:t xml:space="preserve">    Понедельник </w:t>
      </w:r>
      <w:proofErr w:type="gramStart"/>
      <w:r w:rsidR="00E800EB">
        <w:rPr>
          <w:b/>
          <w:sz w:val="15"/>
          <w:szCs w:val="15"/>
        </w:rPr>
        <w:t xml:space="preserve">27 </w:t>
      </w:r>
      <w:r w:rsidR="008469E0">
        <w:rPr>
          <w:b/>
          <w:sz w:val="16"/>
          <w:szCs w:val="16"/>
        </w:rPr>
        <w:t xml:space="preserve"> феврал</w:t>
      </w:r>
      <w:r w:rsidR="009943B9" w:rsidRPr="0043055D">
        <w:rPr>
          <w:b/>
          <w:sz w:val="16"/>
          <w:szCs w:val="16"/>
        </w:rPr>
        <w:t>я</w:t>
      </w:r>
      <w:proofErr w:type="gramEnd"/>
      <w:r w:rsidR="00925B9B" w:rsidRPr="0043055D">
        <w:rPr>
          <w:b/>
          <w:sz w:val="16"/>
          <w:szCs w:val="16"/>
        </w:rPr>
        <w:t xml:space="preserve"> </w:t>
      </w:r>
      <w:r w:rsidR="00DC47A5" w:rsidRPr="0043055D">
        <w:rPr>
          <w:b/>
          <w:noProof/>
          <w:sz w:val="16"/>
          <w:szCs w:val="16"/>
        </w:rPr>
        <w:t>202</w:t>
      </w:r>
      <w:r w:rsidR="008469E0">
        <w:rPr>
          <w:b/>
          <w:noProof/>
          <w:sz w:val="16"/>
          <w:szCs w:val="16"/>
        </w:rPr>
        <w:t>3</w:t>
      </w:r>
      <w:r w:rsidR="00DC47A5" w:rsidRPr="0043055D">
        <w:rPr>
          <w:b/>
          <w:sz w:val="16"/>
          <w:szCs w:val="16"/>
        </w:rPr>
        <w:t xml:space="preserve"> года </w:t>
      </w:r>
      <w:r w:rsidR="00C15549" w:rsidRPr="0043055D">
        <w:rPr>
          <w:b/>
          <w:sz w:val="16"/>
          <w:szCs w:val="16"/>
        </w:rPr>
        <w:t xml:space="preserve"> </w:t>
      </w:r>
      <w:r w:rsidR="00FD79C6" w:rsidRPr="0043055D">
        <w:rPr>
          <w:b/>
          <w:sz w:val="16"/>
          <w:szCs w:val="16"/>
        </w:rPr>
        <w:t xml:space="preserve"> </w:t>
      </w:r>
      <w:r>
        <w:rPr>
          <w:b/>
          <w:sz w:val="16"/>
          <w:szCs w:val="16"/>
        </w:rPr>
        <w:t xml:space="preserve">  </w:t>
      </w:r>
      <w:r w:rsidR="00C11978">
        <w:rPr>
          <w:b/>
          <w:sz w:val="16"/>
          <w:szCs w:val="16"/>
        </w:rPr>
        <w:t xml:space="preserve"> </w:t>
      </w:r>
      <w:r w:rsidR="009B4B00" w:rsidRPr="0043055D">
        <w:rPr>
          <w:b/>
          <w:sz w:val="16"/>
          <w:szCs w:val="16"/>
        </w:rPr>
        <w:t xml:space="preserve"> </w:t>
      </w:r>
      <w:r w:rsidR="00DC47A5" w:rsidRPr="0043055D">
        <w:rPr>
          <w:b/>
          <w:sz w:val="16"/>
          <w:szCs w:val="16"/>
        </w:rPr>
        <w:t xml:space="preserve">    </w:t>
      </w:r>
      <w:r w:rsidR="00232C79" w:rsidRPr="0043055D">
        <w:rPr>
          <w:b/>
          <w:sz w:val="16"/>
          <w:szCs w:val="16"/>
        </w:rPr>
        <w:t xml:space="preserve">  </w:t>
      </w:r>
      <w:r w:rsidR="00DC47A5" w:rsidRPr="0043055D">
        <w:rPr>
          <w:b/>
          <w:sz w:val="16"/>
          <w:szCs w:val="16"/>
        </w:rPr>
        <w:t xml:space="preserve">      </w:t>
      </w:r>
      <w:r w:rsidR="00FD79C6" w:rsidRPr="0043055D">
        <w:rPr>
          <w:b/>
          <w:sz w:val="16"/>
          <w:szCs w:val="16"/>
        </w:rPr>
        <w:t xml:space="preserve">   </w:t>
      </w:r>
      <w:r w:rsidR="00DC47A5" w:rsidRPr="0043055D">
        <w:rPr>
          <w:b/>
          <w:sz w:val="16"/>
          <w:szCs w:val="16"/>
        </w:rPr>
        <w:t xml:space="preserve">                  </w:t>
      </w:r>
      <w:r w:rsidR="009961C0" w:rsidRPr="0043055D">
        <w:rPr>
          <w:b/>
          <w:sz w:val="16"/>
          <w:szCs w:val="16"/>
        </w:rPr>
        <w:t xml:space="preserve">   </w:t>
      </w:r>
      <w:r w:rsidR="00DC47A5" w:rsidRPr="0043055D">
        <w:rPr>
          <w:b/>
          <w:sz w:val="16"/>
          <w:szCs w:val="16"/>
        </w:rPr>
        <w:t xml:space="preserve">                        </w:t>
      </w:r>
      <w:r w:rsidR="00811396">
        <w:rPr>
          <w:b/>
          <w:sz w:val="16"/>
          <w:szCs w:val="16"/>
        </w:rPr>
        <w:t xml:space="preserve">     </w:t>
      </w:r>
      <w:r w:rsidR="00DC47A5" w:rsidRPr="0043055D">
        <w:rPr>
          <w:b/>
          <w:sz w:val="16"/>
          <w:szCs w:val="16"/>
        </w:rPr>
        <w:t xml:space="preserve">                                                                                           </w:t>
      </w:r>
      <w:r w:rsidR="00925B9B" w:rsidRPr="0043055D">
        <w:rPr>
          <w:b/>
          <w:sz w:val="16"/>
          <w:szCs w:val="16"/>
        </w:rPr>
        <w:t xml:space="preserve">   </w:t>
      </w:r>
      <w:r w:rsidR="00DC47A5" w:rsidRPr="0043055D">
        <w:rPr>
          <w:b/>
          <w:sz w:val="16"/>
          <w:szCs w:val="16"/>
        </w:rPr>
        <w:t xml:space="preserve">                 </w:t>
      </w:r>
      <w:r w:rsidR="00F1696A" w:rsidRPr="0043055D">
        <w:rPr>
          <w:b/>
          <w:sz w:val="16"/>
          <w:szCs w:val="16"/>
        </w:rPr>
        <w:t xml:space="preserve">        </w:t>
      </w:r>
      <w:r w:rsidR="00E800EB">
        <w:rPr>
          <w:b/>
          <w:sz w:val="16"/>
          <w:szCs w:val="16"/>
        </w:rPr>
        <w:t xml:space="preserve">     </w:t>
      </w:r>
      <w:r w:rsidR="00DC47A5" w:rsidRPr="0043055D">
        <w:rPr>
          <w:b/>
          <w:sz w:val="16"/>
          <w:szCs w:val="16"/>
        </w:rPr>
        <w:t>№</w:t>
      </w:r>
      <w:r w:rsidR="00E800EB">
        <w:rPr>
          <w:b/>
          <w:sz w:val="16"/>
          <w:szCs w:val="16"/>
        </w:rPr>
        <w:t>6</w:t>
      </w:r>
    </w:p>
    <w:p w:rsidR="00C11978" w:rsidRDefault="00811396"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posOffset>78105</wp:posOffset>
                </wp:positionH>
                <wp:positionV relativeFrom="paragraph">
                  <wp:posOffset>24129</wp:posOffset>
                </wp:positionV>
                <wp:extent cx="6829425" cy="45719"/>
                <wp:effectExtent l="19050" t="19050" r="28575"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E69DE" id="_x0000_t32" coordsize="21600,21600" o:spt="32" o:oned="t" path="m,l21600,21600e" filled="f">
                <v:path arrowok="t" fillok="f" o:connecttype="none"/>
                <o:lock v:ext="edit" shapetype="t"/>
              </v:shapetype>
              <v:shape id="Прямая со стрелкой 7" o:spid="_x0000_s1026" type="#_x0000_t32" style="position:absolute;margin-left:6.15pt;margin-top:1.9pt;width:537.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" strokecolor="#272727" strokeweight="2.25pt">
                <w10:wrap anchorx="margin"/>
              </v:shape>
            </w:pict>
          </mc:Fallback>
        </mc:AlternateContent>
      </w:r>
    </w:p>
    <w:p w:rsidR="00C11978" w:rsidRPr="00C11978" w:rsidRDefault="00C11978" w:rsidP="00C11978">
      <w:pPr>
        <w:rPr>
          <w:sz w:val="15"/>
          <w:szCs w:val="15"/>
        </w:rPr>
      </w:pPr>
    </w:p>
    <w:p w:rsidR="00E800EB" w:rsidRPr="004A49EE" w:rsidRDefault="00E800EB" w:rsidP="004A49EE">
      <w:pPr>
        <w:autoSpaceDE w:val="0"/>
        <w:autoSpaceDN w:val="0"/>
        <w:adjustRightInd w:val="0"/>
        <w:jc w:val="center"/>
        <w:outlineLvl w:val="0"/>
        <w:rPr>
          <w:b/>
          <w:kern w:val="32"/>
          <w:sz w:val="15"/>
          <w:szCs w:val="15"/>
          <w:lang w:val="x-none" w:eastAsia="x-none"/>
        </w:rPr>
      </w:pPr>
      <w:r w:rsidRPr="004A49EE">
        <w:rPr>
          <w:b/>
          <w:kern w:val="32"/>
          <w:sz w:val="15"/>
          <w:szCs w:val="15"/>
          <w:lang w:val="x-none" w:eastAsia="x-none"/>
        </w:rPr>
        <w:t>ОПОВЕЩЕНИЕ</w:t>
      </w:r>
    </w:p>
    <w:p w:rsidR="00E800EB" w:rsidRPr="004A49EE" w:rsidRDefault="00E800EB" w:rsidP="004A49EE">
      <w:pPr>
        <w:autoSpaceDE w:val="0"/>
        <w:autoSpaceDN w:val="0"/>
        <w:adjustRightInd w:val="0"/>
        <w:jc w:val="center"/>
        <w:outlineLvl w:val="0"/>
        <w:rPr>
          <w:kern w:val="32"/>
          <w:sz w:val="15"/>
          <w:szCs w:val="15"/>
          <w:lang w:eastAsia="x-none"/>
        </w:rPr>
      </w:pPr>
      <w:r w:rsidRPr="004A49EE">
        <w:rPr>
          <w:b/>
          <w:kern w:val="32"/>
          <w:sz w:val="15"/>
          <w:szCs w:val="15"/>
          <w:lang w:val="x-none" w:eastAsia="x-none"/>
        </w:rPr>
        <w:t xml:space="preserve">о начале публичных слушаний </w:t>
      </w:r>
      <w:r w:rsidRPr="004A49EE">
        <w:rPr>
          <w:b/>
          <w:kern w:val="32"/>
          <w:sz w:val="15"/>
          <w:szCs w:val="15"/>
          <w:lang w:eastAsia="x-none"/>
        </w:rPr>
        <w:t xml:space="preserve">по проекту изменений в Правила землепользования и застройки </w:t>
      </w:r>
      <w:proofErr w:type="spellStart"/>
      <w:r w:rsidRPr="004A49EE">
        <w:rPr>
          <w:b/>
          <w:kern w:val="32"/>
          <w:sz w:val="15"/>
          <w:szCs w:val="15"/>
          <w:lang w:eastAsia="x-none"/>
        </w:rPr>
        <w:t>с.п</w:t>
      </w:r>
      <w:proofErr w:type="spellEnd"/>
      <w:r w:rsidRPr="004A49EE">
        <w:rPr>
          <w:b/>
          <w:kern w:val="32"/>
          <w:sz w:val="15"/>
          <w:szCs w:val="15"/>
          <w:lang w:eastAsia="x-none"/>
        </w:rPr>
        <w:t>. Просвет</w:t>
      </w:r>
    </w:p>
    <w:p w:rsidR="00E800EB" w:rsidRPr="004A49EE" w:rsidRDefault="00E800EB" w:rsidP="004A49EE">
      <w:pPr>
        <w:autoSpaceDE w:val="0"/>
        <w:autoSpaceDN w:val="0"/>
        <w:adjustRightInd w:val="0"/>
        <w:jc w:val="both"/>
        <w:outlineLvl w:val="0"/>
        <w:rPr>
          <w:kern w:val="32"/>
          <w:sz w:val="15"/>
          <w:szCs w:val="15"/>
          <w:lang w:val="x-none" w:eastAsia="x-none"/>
        </w:rPr>
      </w:pPr>
    </w:p>
    <w:p w:rsidR="00E800EB" w:rsidRPr="004A49EE" w:rsidRDefault="00E800EB" w:rsidP="004A49EE">
      <w:pPr>
        <w:autoSpaceDE w:val="0"/>
        <w:autoSpaceDN w:val="0"/>
        <w:adjustRightInd w:val="0"/>
        <w:jc w:val="center"/>
        <w:outlineLvl w:val="0"/>
        <w:rPr>
          <w:kern w:val="32"/>
          <w:sz w:val="15"/>
          <w:szCs w:val="15"/>
          <w:u w:val="single"/>
          <w:lang w:eastAsia="x-none"/>
        </w:rPr>
      </w:pPr>
      <w:r w:rsidRPr="004A49EE">
        <w:rPr>
          <w:kern w:val="32"/>
          <w:sz w:val="15"/>
          <w:szCs w:val="15"/>
          <w:u w:val="single"/>
          <w:lang w:eastAsia="x-none"/>
        </w:rPr>
        <w:t>Администрация сельского поселения Просвет муниципального района Волжский Самарской области</w:t>
      </w:r>
      <w:r w:rsidRPr="004A49EE">
        <w:rPr>
          <w:kern w:val="32"/>
          <w:sz w:val="15"/>
          <w:szCs w:val="15"/>
          <w:lang w:eastAsia="x-none"/>
        </w:rPr>
        <w:t>_</w:t>
      </w:r>
    </w:p>
    <w:p w:rsidR="00E800EB" w:rsidRPr="004A49EE" w:rsidRDefault="00E800EB" w:rsidP="004A49EE">
      <w:pPr>
        <w:autoSpaceDE w:val="0"/>
        <w:autoSpaceDN w:val="0"/>
        <w:adjustRightInd w:val="0"/>
        <w:jc w:val="center"/>
        <w:outlineLvl w:val="0"/>
        <w:rPr>
          <w:kern w:val="32"/>
          <w:sz w:val="15"/>
          <w:szCs w:val="15"/>
          <w:lang w:eastAsia="x-none"/>
        </w:rPr>
      </w:pPr>
      <w:r w:rsidRPr="004A49EE">
        <w:rPr>
          <w:kern w:val="32"/>
          <w:sz w:val="15"/>
          <w:szCs w:val="15"/>
          <w:lang w:val="x-none" w:eastAsia="x-none"/>
        </w:rPr>
        <w:t>(организатор проведения публичных слушаний</w:t>
      </w:r>
      <w:r w:rsidRPr="004A49EE">
        <w:rPr>
          <w:kern w:val="32"/>
          <w:sz w:val="15"/>
          <w:szCs w:val="15"/>
          <w:lang w:eastAsia="x-none"/>
        </w:rPr>
        <w:t>)</w:t>
      </w:r>
    </w:p>
    <w:p w:rsidR="00E800EB" w:rsidRPr="004A49EE" w:rsidRDefault="00E800EB" w:rsidP="004A49EE">
      <w:pPr>
        <w:autoSpaceDE w:val="0"/>
        <w:autoSpaceDN w:val="0"/>
        <w:adjustRightInd w:val="0"/>
        <w:jc w:val="both"/>
        <w:outlineLvl w:val="0"/>
        <w:rPr>
          <w:kern w:val="32"/>
          <w:sz w:val="15"/>
          <w:szCs w:val="15"/>
          <w:lang w:val="x-none" w:eastAsia="x-none"/>
        </w:rPr>
      </w:pPr>
    </w:p>
    <w:p w:rsidR="00E800EB" w:rsidRPr="004A49EE" w:rsidRDefault="00E800EB" w:rsidP="004A49EE">
      <w:pPr>
        <w:autoSpaceDE w:val="0"/>
        <w:autoSpaceDN w:val="0"/>
        <w:adjustRightInd w:val="0"/>
        <w:ind w:firstLine="426"/>
        <w:jc w:val="both"/>
        <w:outlineLvl w:val="0"/>
        <w:rPr>
          <w:kern w:val="32"/>
          <w:sz w:val="15"/>
          <w:szCs w:val="15"/>
          <w:u w:val="single"/>
          <w:lang w:eastAsia="x-none"/>
        </w:rPr>
      </w:pPr>
      <w:r w:rsidRPr="004A49EE">
        <w:rPr>
          <w:kern w:val="32"/>
          <w:sz w:val="15"/>
          <w:szCs w:val="15"/>
          <w:lang w:val="x-none" w:eastAsia="x-none"/>
        </w:rPr>
        <w:t xml:space="preserve">Проводятся публичные слушания </w:t>
      </w:r>
      <w:r w:rsidRPr="004A49EE">
        <w:rPr>
          <w:kern w:val="32"/>
          <w:sz w:val="15"/>
          <w:szCs w:val="15"/>
          <w:u w:val="single"/>
          <w:lang w:val="x-none" w:eastAsia="x-none"/>
        </w:rPr>
        <w:t>по проекту</w:t>
      </w:r>
      <w:r w:rsidRPr="004A49EE">
        <w:rPr>
          <w:kern w:val="32"/>
          <w:sz w:val="15"/>
          <w:szCs w:val="15"/>
          <w:u w:val="single"/>
          <w:lang w:eastAsia="x-none"/>
        </w:rPr>
        <w:t xml:space="preserve"> изменений в Правила землепользования и застройки сельского поселения Просвет муниципального района Волжский Самарской области</w:t>
      </w:r>
    </w:p>
    <w:p w:rsidR="00E800EB" w:rsidRPr="004A49EE" w:rsidRDefault="00E800EB" w:rsidP="004A49EE">
      <w:pPr>
        <w:autoSpaceDE w:val="0"/>
        <w:autoSpaceDN w:val="0"/>
        <w:adjustRightInd w:val="0"/>
        <w:ind w:firstLine="426"/>
        <w:jc w:val="both"/>
        <w:outlineLvl w:val="0"/>
        <w:rPr>
          <w:kern w:val="32"/>
          <w:sz w:val="15"/>
          <w:szCs w:val="15"/>
          <w:lang w:val="x-none" w:eastAsia="x-none"/>
        </w:rPr>
      </w:pPr>
      <w:r w:rsidRPr="004A49EE">
        <w:rPr>
          <w:kern w:val="32"/>
          <w:sz w:val="15"/>
          <w:szCs w:val="15"/>
          <w:lang w:eastAsia="x-none"/>
        </w:rPr>
        <w:t xml:space="preserve">1.  </w:t>
      </w:r>
      <w:r w:rsidRPr="004A49EE">
        <w:rPr>
          <w:kern w:val="32"/>
          <w:sz w:val="15"/>
          <w:szCs w:val="15"/>
          <w:lang w:val="x-none" w:eastAsia="x-none"/>
        </w:rPr>
        <w:t>Перечень информационных материалов к рассматриваемому проекту:</w:t>
      </w:r>
    </w:p>
    <w:p w:rsidR="00E800EB" w:rsidRPr="004A49EE" w:rsidRDefault="00E800EB" w:rsidP="004A49EE">
      <w:pPr>
        <w:pStyle w:val="aff4"/>
        <w:autoSpaceDE w:val="0"/>
        <w:autoSpaceDN w:val="0"/>
        <w:adjustRightInd w:val="0"/>
        <w:spacing w:after="0" w:line="240" w:lineRule="auto"/>
        <w:ind w:left="0" w:firstLine="851"/>
        <w:jc w:val="both"/>
        <w:outlineLvl w:val="0"/>
        <w:rPr>
          <w:rFonts w:ascii="Times New Roman" w:eastAsia="Times New Roman" w:hAnsi="Times New Roman" w:cs="Times New Roman"/>
          <w:kern w:val="32"/>
          <w:sz w:val="15"/>
          <w:szCs w:val="15"/>
          <w:lang w:eastAsia="x-none"/>
        </w:rPr>
      </w:pPr>
      <w:r w:rsidRPr="004A49EE">
        <w:rPr>
          <w:rFonts w:ascii="Times New Roman" w:eastAsia="Times New Roman" w:hAnsi="Times New Roman" w:cs="Times New Roman"/>
          <w:kern w:val="32"/>
          <w:sz w:val="15"/>
          <w:szCs w:val="15"/>
          <w:lang w:eastAsia="x-none"/>
        </w:rPr>
        <w:t>-  Проект решения Собрания представителей сельского поселения Просвет муниципального района Волжский Самарской области «О внесении изменений в Правила землепользования и застройки сельского поселения Просвет муниципального района Волжский Самарской области»</w:t>
      </w:r>
      <w:r w:rsidRPr="004A49EE">
        <w:rPr>
          <w:rFonts w:ascii="Times New Roman" w:eastAsia="Times New Roman" w:hAnsi="Times New Roman" w:cs="Times New Roman"/>
          <w:kern w:val="32"/>
          <w:sz w:val="15"/>
          <w:szCs w:val="15"/>
          <w:lang w:val="x-none" w:eastAsia="x-none"/>
        </w:rPr>
        <w:t>;</w:t>
      </w:r>
    </w:p>
    <w:p w:rsidR="00E800EB" w:rsidRPr="004A49EE" w:rsidRDefault="00E800EB" w:rsidP="004A49EE">
      <w:pPr>
        <w:pStyle w:val="aff4"/>
        <w:tabs>
          <w:tab w:val="left" w:pos="993"/>
        </w:tabs>
        <w:autoSpaceDE w:val="0"/>
        <w:autoSpaceDN w:val="0"/>
        <w:adjustRightInd w:val="0"/>
        <w:spacing w:after="0" w:line="240" w:lineRule="auto"/>
        <w:ind w:left="0" w:firstLine="851"/>
        <w:jc w:val="both"/>
        <w:outlineLvl w:val="0"/>
        <w:rPr>
          <w:rFonts w:ascii="Times New Roman" w:hAnsi="Times New Roman" w:cs="Times New Roman"/>
          <w:color w:val="000000"/>
          <w:sz w:val="15"/>
          <w:szCs w:val="15"/>
        </w:rPr>
      </w:pPr>
      <w:r w:rsidRPr="004A49EE">
        <w:rPr>
          <w:rFonts w:ascii="Times New Roman" w:hAnsi="Times New Roman" w:cs="Times New Roman"/>
          <w:sz w:val="15"/>
          <w:szCs w:val="15"/>
        </w:rPr>
        <w:t xml:space="preserve">- карта градостроительного зонирования </w:t>
      </w:r>
      <w:r w:rsidRPr="004A49EE">
        <w:rPr>
          <w:rFonts w:ascii="Times New Roman" w:eastAsia="Times New Roman" w:hAnsi="Times New Roman" w:cs="Times New Roman"/>
          <w:kern w:val="32"/>
          <w:sz w:val="15"/>
          <w:szCs w:val="15"/>
          <w:lang w:eastAsia="x-none"/>
        </w:rPr>
        <w:t xml:space="preserve">сельского поселения Просвет муниципального района Волжский Самарской области </w:t>
      </w:r>
      <w:r w:rsidRPr="004A49EE">
        <w:rPr>
          <w:rFonts w:ascii="Times New Roman" w:hAnsi="Times New Roman" w:cs="Times New Roman"/>
          <w:sz w:val="15"/>
          <w:szCs w:val="15"/>
        </w:rPr>
        <w:t>(1:25000)</w:t>
      </w:r>
      <w:r w:rsidRPr="004A49EE">
        <w:rPr>
          <w:rFonts w:ascii="Times New Roman" w:eastAsia="Times New Roman" w:hAnsi="Times New Roman" w:cs="Times New Roman"/>
          <w:kern w:val="32"/>
          <w:sz w:val="15"/>
          <w:szCs w:val="15"/>
          <w:lang w:eastAsia="x-none"/>
        </w:rPr>
        <w:t xml:space="preserve"> (Приложение № 1 к проекту решения);</w:t>
      </w:r>
    </w:p>
    <w:p w:rsidR="00E800EB" w:rsidRPr="004A49EE" w:rsidRDefault="00E800EB" w:rsidP="004A49EE">
      <w:pPr>
        <w:pStyle w:val="aff4"/>
        <w:tabs>
          <w:tab w:val="left" w:pos="993"/>
        </w:tabs>
        <w:autoSpaceDE w:val="0"/>
        <w:autoSpaceDN w:val="0"/>
        <w:adjustRightInd w:val="0"/>
        <w:spacing w:after="0" w:line="240" w:lineRule="auto"/>
        <w:ind w:left="0" w:firstLine="851"/>
        <w:jc w:val="both"/>
        <w:outlineLvl w:val="0"/>
        <w:rPr>
          <w:rFonts w:ascii="Times New Roman" w:hAnsi="Times New Roman" w:cs="Times New Roman"/>
          <w:color w:val="000000"/>
          <w:sz w:val="15"/>
          <w:szCs w:val="15"/>
        </w:rPr>
      </w:pPr>
      <w:r w:rsidRPr="004A49EE">
        <w:rPr>
          <w:rFonts w:ascii="Times New Roman" w:hAnsi="Times New Roman" w:cs="Times New Roman"/>
          <w:sz w:val="15"/>
          <w:szCs w:val="15"/>
        </w:rPr>
        <w:t>- карта градостроительного зонирования сельского поселения Просвет муниципального района Волжский Самарской области (1:5000)</w:t>
      </w:r>
      <w:r w:rsidRPr="004A49EE">
        <w:rPr>
          <w:rFonts w:ascii="Times New Roman" w:eastAsia="Times New Roman" w:hAnsi="Times New Roman" w:cs="Times New Roman"/>
          <w:kern w:val="32"/>
          <w:sz w:val="15"/>
          <w:szCs w:val="15"/>
          <w:lang w:eastAsia="x-none"/>
        </w:rPr>
        <w:t xml:space="preserve"> (Приложение № 2 к проекту решения).</w:t>
      </w:r>
    </w:p>
    <w:p w:rsidR="00E800EB" w:rsidRPr="004A49EE" w:rsidRDefault="00E800EB" w:rsidP="004A49EE">
      <w:pPr>
        <w:pStyle w:val="aff4"/>
        <w:tabs>
          <w:tab w:val="left" w:pos="993"/>
        </w:tabs>
        <w:autoSpaceDE w:val="0"/>
        <w:autoSpaceDN w:val="0"/>
        <w:adjustRightInd w:val="0"/>
        <w:spacing w:after="0" w:line="240" w:lineRule="auto"/>
        <w:ind w:left="0" w:firstLine="851"/>
        <w:jc w:val="both"/>
        <w:outlineLvl w:val="0"/>
        <w:rPr>
          <w:rFonts w:ascii="Times New Roman" w:hAnsi="Times New Roman" w:cs="Times New Roman"/>
          <w:color w:val="000000"/>
          <w:sz w:val="15"/>
          <w:szCs w:val="15"/>
        </w:rPr>
      </w:pPr>
      <w:r w:rsidRPr="004A49EE">
        <w:rPr>
          <w:rFonts w:ascii="Times New Roman" w:hAnsi="Times New Roman" w:cs="Times New Roman"/>
          <w:sz w:val="15"/>
          <w:szCs w:val="15"/>
        </w:rPr>
        <w:t>- обязательное приложение к Правилам,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(Приложение № 3 к проекту решения);</w:t>
      </w:r>
    </w:p>
    <w:p w:rsidR="00E800EB" w:rsidRPr="004A49EE" w:rsidRDefault="00E800EB" w:rsidP="004A49EE">
      <w:pPr>
        <w:tabs>
          <w:tab w:val="left" w:pos="567"/>
        </w:tabs>
        <w:ind w:firstLine="426"/>
        <w:jc w:val="both"/>
        <w:rPr>
          <w:sz w:val="15"/>
          <w:szCs w:val="15"/>
        </w:rPr>
      </w:pPr>
      <w:r w:rsidRPr="004A49EE">
        <w:rPr>
          <w:kern w:val="32"/>
          <w:sz w:val="15"/>
          <w:szCs w:val="15"/>
          <w:lang w:eastAsia="x-none"/>
        </w:rPr>
        <w:t xml:space="preserve">2. </w:t>
      </w:r>
      <w:proofErr w:type="gramStart"/>
      <w:r w:rsidRPr="004A49EE">
        <w:rPr>
          <w:kern w:val="32"/>
          <w:sz w:val="15"/>
          <w:szCs w:val="15"/>
          <w:lang w:val="x-none" w:eastAsia="x-none"/>
        </w:rPr>
        <w:t>Проект  и</w:t>
      </w:r>
      <w:proofErr w:type="gramEnd"/>
      <w:r w:rsidRPr="004A49EE">
        <w:rPr>
          <w:kern w:val="32"/>
          <w:sz w:val="15"/>
          <w:szCs w:val="15"/>
          <w:lang w:val="x-none" w:eastAsia="x-none"/>
        </w:rPr>
        <w:t xml:space="preserve">  информационные  материалы  будут  размещены на официальном сайте</w:t>
      </w:r>
      <w:r w:rsidRPr="004A49EE">
        <w:rPr>
          <w:kern w:val="32"/>
          <w:sz w:val="15"/>
          <w:szCs w:val="15"/>
          <w:lang w:eastAsia="x-none"/>
        </w:rPr>
        <w:t xml:space="preserve"> </w:t>
      </w:r>
      <w:r w:rsidRPr="004A49EE">
        <w:rPr>
          <w:sz w:val="15"/>
          <w:szCs w:val="15"/>
        </w:rPr>
        <w:t xml:space="preserve">Администрации сельского поселения Просвет муниципального района Волжский Самарской области в информационно-телекоммуникационной сети «Интернет» </w:t>
      </w:r>
      <w:r w:rsidRPr="004A49EE">
        <w:rPr>
          <w:sz w:val="15"/>
          <w:szCs w:val="15"/>
          <w:u w:val="single"/>
        </w:rPr>
        <w:t>http://www.prosvet-adm.ru/</w:t>
      </w:r>
      <w:r w:rsidRPr="004A49EE">
        <w:rPr>
          <w:sz w:val="15"/>
          <w:szCs w:val="15"/>
        </w:rPr>
        <w:t xml:space="preserve"> </w:t>
      </w:r>
      <w:r w:rsidRPr="004A49EE">
        <w:rPr>
          <w:kern w:val="32"/>
          <w:sz w:val="15"/>
          <w:szCs w:val="15"/>
          <w:lang w:val="x-none" w:eastAsia="x-none"/>
        </w:rPr>
        <w:t xml:space="preserve">с </w:t>
      </w:r>
      <w:r w:rsidRPr="004A49EE">
        <w:rPr>
          <w:kern w:val="32"/>
          <w:sz w:val="15"/>
          <w:szCs w:val="15"/>
          <w:lang w:eastAsia="x-none"/>
        </w:rPr>
        <w:t xml:space="preserve">06 марта </w:t>
      </w:r>
      <w:r w:rsidRPr="004A49EE">
        <w:rPr>
          <w:kern w:val="32"/>
          <w:sz w:val="15"/>
          <w:szCs w:val="15"/>
          <w:lang w:val="x-none" w:eastAsia="x-none"/>
        </w:rPr>
        <w:t>202</w:t>
      </w:r>
      <w:r w:rsidRPr="004A49EE">
        <w:rPr>
          <w:kern w:val="32"/>
          <w:sz w:val="15"/>
          <w:szCs w:val="15"/>
          <w:lang w:eastAsia="x-none"/>
        </w:rPr>
        <w:t>3</w:t>
      </w:r>
      <w:r w:rsidRPr="004A49EE">
        <w:rPr>
          <w:kern w:val="32"/>
          <w:sz w:val="15"/>
          <w:szCs w:val="15"/>
          <w:lang w:val="x-none" w:eastAsia="x-none"/>
        </w:rPr>
        <w:t xml:space="preserve"> г.</w:t>
      </w:r>
    </w:p>
    <w:p w:rsidR="00E800EB" w:rsidRPr="004A49EE" w:rsidRDefault="00E800EB" w:rsidP="004A49EE">
      <w:pPr>
        <w:autoSpaceDE w:val="0"/>
        <w:autoSpaceDN w:val="0"/>
        <w:adjustRightInd w:val="0"/>
        <w:ind w:firstLine="426"/>
        <w:jc w:val="both"/>
        <w:outlineLvl w:val="0"/>
        <w:rPr>
          <w:kern w:val="32"/>
          <w:sz w:val="15"/>
          <w:szCs w:val="15"/>
          <w:u w:val="single"/>
          <w:lang w:val="x-none" w:eastAsia="x-none"/>
        </w:rPr>
      </w:pPr>
      <w:r w:rsidRPr="004A49EE">
        <w:rPr>
          <w:kern w:val="32"/>
          <w:sz w:val="15"/>
          <w:szCs w:val="15"/>
          <w:lang w:eastAsia="x-none"/>
        </w:rPr>
        <w:t xml:space="preserve">3. </w:t>
      </w:r>
      <w:r w:rsidRPr="004A49EE">
        <w:rPr>
          <w:kern w:val="32"/>
          <w:sz w:val="15"/>
          <w:szCs w:val="15"/>
          <w:lang w:val="x-none" w:eastAsia="x-none"/>
        </w:rPr>
        <w:t>Срок проведения публичных слушаний</w:t>
      </w:r>
      <w:r w:rsidRPr="004A49EE">
        <w:rPr>
          <w:kern w:val="32"/>
          <w:sz w:val="15"/>
          <w:szCs w:val="15"/>
          <w:lang w:eastAsia="x-none"/>
        </w:rPr>
        <w:t xml:space="preserve">: </w:t>
      </w:r>
      <w:r w:rsidRPr="004A49EE">
        <w:rPr>
          <w:sz w:val="15"/>
          <w:szCs w:val="15"/>
          <w:u w:val="single"/>
        </w:rPr>
        <w:t xml:space="preserve">с </w:t>
      </w:r>
      <w:r w:rsidRPr="004A49EE">
        <w:rPr>
          <w:noProof/>
          <w:sz w:val="15"/>
          <w:szCs w:val="15"/>
          <w:u w:val="single"/>
        </w:rPr>
        <w:t>27.02.2023 года по 28.03.2023 года</w:t>
      </w:r>
      <w:r w:rsidRPr="004A49EE">
        <w:rPr>
          <w:sz w:val="15"/>
          <w:szCs w:val="15"/>
          <w:u w:val="single"/>
        </w:rPr>
        <w:t>.</w:t>
      </w:r>
    </w:p>
    <w:p w:rsidR="00E800EB" w:rsidRPr="004A49EE" w:rsidRDefault="00E800EB" w:rsidP="004A49EE">
      <w:pPr>
        <w:jc w:val="both"/>
        <w:rPr>
          <w:sz w:val="15"/>
          <w:szCs w:val="15"/>
          <w:highlight w:val="yellow"/>
        </w:rPr>
      </w:pPr>
      <w:r w:rsidRPr="004A49EE">
        <w:rPr>
          <w:sz w:val="15"/>
          <w:szCs w:val="15"/>
        </w:rPr>
        <w:t xml:space="preserve">    </w:t>
      </w:r>
      <w:r w:rsidR="004A49EE">
        <w:rPr>
          <w:sz w:val="15"/>
          <w:szCs w:val="15"/>
        </w:rPr>
        <w:t xml:space="preserve">      </w:t>
      </w:r>
      <w:r w:rsidRPr="004A49EE">
        <w:rPr>
          <w:sz w:val="15"/>
          <w:szCs w:val="15"/>
        </w:rPr>
        <w:t xml:space="preserve"> 4. Собрание участников публичных слушаний по проекту состои</w:t>
      </w:r>
      <w:bookmarkStart w:id="0" w:name="_Hlk89958787"/>
      <w:r w:rsidRPr="004A49EE">
        <w:rPr>
          <w:sz w:val="15"/>
          <w:szCs w:val="15"/>
        </w:rPr>
        <w:t>тся:</w:t>
      </w:r>
    </w:p>
    <w:p w:rsidR="00E800EB" w:rsidRPr="004A49EE" w:rsidRDefault="00E800EB" w:rsidP="004A49EE">
      <w:pPr>
        <w:tabs>
          <w:tab w:val="num" w:pos="1134"/>
        </w:tabs>
        <w:ind w:firstLine="709"/>
        <w:jc w:val="both"/>
        <w:rPr>
          <w:sz w:val="15"/>
          <w:szCs w:val="15"/>
        </w:rPr>
      </w:pPr>
      <w:r w:rsidRPr="004A49EE">
        <w:rPr>
          <w:sz w:val="15"/>
          <w:szCs w:val="15"/>
        </w:rPr>
        <w:t xml:space="preserve">в поселке </w:t>
      </w:r>
      <w:proofErr w:type="gramStart"/>
      <w:r w:rsidRPr="004A49EE">
        <w:rPr>
          <w:sz w:val="15"/>
          <w:szCs w:val="15"/>
        </w:rPr>
        <w:t>Просвет  –</w:t>
      </w:r>
      <w:proofErr w:type="gramEnd"/>
      <w:r w:rsidRPr="004A49EE">
        <w:rPr>
          <w:sz w:val="15"/>
          <w:szCs w:val="15"/>
        </w:rPr>
        <w:t xml:space="preserve"> 14.03.2023  в 11:00 по адресу: </w:t>
      </w:r>
      <w:r w:rsidRPr="004A49EE">
        <w:rPr>
          <w:bCs/>
          <w:sz w:val="15"/>
          <w:szCs w:val="15"/>
        </w:rPr>
        <w:t>п. Просвет, ул. Самарская, д.13</w:t>
      </w:r>
      <w:r w:rsidRPr="004A49EE">
        <w:rPr>
          <w:sz w:val="15"/>
          <w:szCs w:val="15"/>
        </w:rPr>
        <w:t>;</w:t>
      </w:r>
    </w:p>
    <w:p w:rsidR="00E800EB" w:rsidRPr="004A49EE" w:rsidRDefault="00E800EB" w:rsidP="004A49EE">
      <w:pPr>
        <w:tabs>
          <w:tab w:val="num" w:pos="1134"/>
        </w:tabs>
        <w:ind w:firstLine="709"/>
        <w:jc w:val="both"/>
        <w:rPr>
          <w:sz w:val="15"/>
          <w:szCs w:val="15"/>
        </w:rPr>
      </w:pPr>
      <w:r w:rsidRPr="004A49EE">
        <w:rPr>
          <w:sz w:val="15"/>
          <w:szCs w:val="15"/>
        </w:rPr>
        <w:t xml:space="preserve">в поселке Пахарь – </w:t>
      </w:r>
      <w:proofErr w:type="gramStart"/>
      <w:r w:rsidRPr="004A49EE">
        <w:rPr>
          <w:sz w:val="15"/>
          <w:szCs w:val="15"/>
        </w:rPr>
        <w:t>14.03.2023  в</w:t>
      </w:r>
      <w:proofErr w:type="gramEnd"/>
      <w:r w:rsidRPr="004A49EE">
        <w:rPr>
          <w:sz w:val="15"/>
          <w:szCs w:val="15"/>
        </w:rPr>
        <w:t xml:space="preserve"> 11:00 по адресу: </w:t>
      </w:r>
      <w:r w:rsidRPr="004A49EE">
        <w:rPr>
          <w:bCs/>
          <w:sz w:val="15"/>
          <w:szCs w:val="15"/>
        </w:rPr>
        <w:t>п. Просвет, ул. Самарская, д.13</w:t>
      </w:r>
      <w:r w:rsidRPr="004A49EE">
        <w:rPr>
          <w:sz w:val="15"/>
          <w:szCs w:val="15"/>
        </w:rPr>
        <w:t>;</w:t>
      </w:r>
    </w:p>
    <w:p w:rsidR="00E800EB" w:rsidRPr="004A49EE" w:rsidRDefault="00E800EB" w:rsidP="004A49EE">
      <w:pPr>
        <w:tabs>
          <w:tab w:val="num" w:pos="1134"/>
        </w:tabs>
        <w:ind w:firstLine="709"/>
        <w:jc w:val="both"/>
        <w:rPr>
          <w:sz w:val="15"/>
          <w:szCs w:val="15"/>
        </w:rPr>
      </w:pPr>
      <w:r w:rsidRPr="004A49EE">
        <w:rPr>
          <w:sz w:val="15"/>
          <w:szCs w:val="15"/>
        </w:rPr>
        <w:t xml:space="preserve">в поселке </w:t>
      </w:r>
      <w:proofErr w:type="spellStart"/>
      <w:r w:rsidRPr="004A49EE">
        <w:rPr>
          <w:sz w:val="15"/>
          <w:szCs w:val="15"/>
        </w:rPr>
        <w:t>Домашкины</w:t>
      </w:r>
      <w:proofErr w:type="spellEnd"/>
      <w:r w:rsidRPr="004A49EE">
        <w:rPr>
          <w:sz w:val="15"/>
          <w:szCs w:val="15"/>
        </w:rPr>
        <w:t xml:space="preserve"> Вершины – </w:t>
      </w:r>
      <w:proofErr w:type="gramStart"/>
      <w:r w:rsidRPr="004A49EE">
        <w:rPr>
          <w:sz w:val="15"/>
          <w:szCs w:val="15"/>
        </w:rPr>
        <w:t>14.03.2023  в</w:t>
      </w:r>
      <w:proofErr w:type="gramEnd"/>
      <w:r w:rsidRPr="004A49EE">
        <w:rPr>
          <w:sz w:val="15"/>
          <w:szCs w:val="15"/>
        </w:rPr>
        <w:t xml:space="preserve"> 11:00 по адресу: </w:t>
      </w:r>
      <w:r w:rsidRPr="004A49EE">
        <w:rPr>
          <w:bCs/>
          <w:sz w:val="15"/>
          <w:szCs w:val="15"/>
        </w:rPr>
        <w:t>п. Просвет, ул. Самарская, д.13</w:t>
      </w:r>
      <w:r w:rsidRPr="004A49EE">
        <w:rPr>
          <w:sz w:val="15"/>
          <w:szCs w:val="15"/>
        </w:rPr>
        <w:t>.</w:t>
      </w:r>
    </w:p>
    <w:p w:rsidR="00E800EB" w:rsidRPr="004A49EE" w:rsidRDefault="00E800EB" w:rsidP="004A49EE">
      <w:pPr>
        <w:ind w:firstLine="709"/>
        <w:jc w:val="both"/>
        <w:rPr>
          <w:sz w:val="15"/>
          <w:szCs w:val="15"/>
        </w:rPr>
      </w:pPr>
      <w:r w:rsidRPr="004A49EE">
        <w:rPr>
          <w:kern w:val="32"/>
          <w:sz w:val="15"/>
          <w:szCs w:val="15"/>
          <w:lang w:eastAsia="x-none"/>
        </w:rPr>
        <w:t>С</w:t>
      </w:r>
      <w:r w:rsidRPr="004A49EE">
        <w:rPr>
          <w:kern w:val="32"/>
          <w:sz w:val="15"/>
          <w:szCs w:val="15"/>
          <w:lang w:val="x-none" w:eastAsia="x-none"/>
        </w:rPr>
        <w:t xml:space="preserve">рок регистрации участников публичных слушаний </w:t>
      </w:r>
      <w:bookmarkStart w:id="1" w:name="_Hlk89958807"/>
      <w:r w:rsidRPr="004A49EE">
        <w:rPr>
          <w:kern w:val="32"/>
          <w:sz w:val="15"/>
          <w:szCs w:val="15"/>
          <w:lang w:val="x-none" w:eastAsia="x-none"/>
        </w:rPr>
        <w:t xml:space="preserve">с </w:t>
      </w:r>
      <w:r w:rsidRPr="004A49EE">
        <w:rPr>
          <w:noProof/>
          <w:sz w:val="15"/>
          <w:szCs w:val="15"/>
        </w:rPr>
        <w:t>06.03.</w:t>
      </w:r>
      <w:r w:rsidRPr="004A49EE">
        <w:rPr>
          <w:kern w:val="32"/>
          <w:sz w:val="15"/>
          <w:szCs w:val="15"/>
          <w:lang w:eastAsia="x-none"/>
        </w:rPr>
        <w:t xml:space="preserve">2023 по </w:t>
      </w:r>
      <w:r w:rsidRPr="004A49EE">
        <w:rPr>
          <w:noProof/>
          <w:sz w:val="15"/>
          <w:szCs w:val="15"/>
        </w:rPr>
        <w:t>21.03.2023</w:t>
      </w:r>
      <w:r w:rsidRPr="004A49EE">
        <w:rPr>
          <w:kern w:val="32"/>
          <w:sz w:val="15"/>
          <w:szCs w:val="15"/>
          <w:lang w:val="x-none" w:eastAsia="x-none"/>
        </w:rPr>
        <w:t xml:space="preserve"> </w:t>
      </w:r>
      <w:r w:rsidRPr="004A49EE">
        <w:rPr>
          <w:sz w:val="15"/>
          <w:szCs w:val="15"/>
        </w:rPr>
        <w:t>с 10.00 до 17.00</w:t>
      </w:r>
    </w:p>
    <w:bookmarkEnd w:id="0"/>
    <w:bookmarkEnd w:id="1"/>
    <w:p w:rsidR="00E800EB" w:rsidRPr="004A49EE" w:rsidRDefault="00E800EB" w:rsidP="004A49EE">
      <w:pPr>
        <w:autoSpaceDE w:val="0"/>
        <w:autoSpaceDN w:val="0"/>
        <w:adjustRightInd w:val="0"/>
        <w:ind w:firstLine="708"/>
        <w:jc w:val="both"/>
        <w:outlineLvl w:val="0"/>
        <w:rPr>
          <w:kern w:val="32"/>
          <w:sz w:val="15"/>
          <w:szCs w:val="15"/>
          <w:lang w:val="x-none" w:eastAsia="x-none"/>
        </w:rPr>
      </w:pPr>
      <w:r w:rsidRPr="004A49EE">
        <w:rPr>
          <w:kern w:val="32"/>
          <w:sz w:val="15"/>
          <w:szCs w:val="15"/>
          <w:lang w:val="x-none" w:eastAsia="x-none"/>
        </w:rPr>
        <w:t>С документацией по подготовке и проведению публичных слушаний можно  ознакомиться  на экспозиции (экспозициях) по следующему</w:t>
      </w:r>
      <w:r w:rsidRPr="004A49EE">
        <w:rPr>
          <w:kern w:val="32"/>
          <w:sz w:val="15"/>
          <w:szCs w:val="15"/>
          <w:lang w:eastAsia="x-none"/>
        </w:rPr>
        <w:t xml:space="preserve"> </w:t>
      </w:r>
      <w:r w:rsidRPr="004A49EE">
        <w:rPr>
          <w:kern w:val="32"/>
          <w:sz w:val="15"/>
          <w:szCs w:val="15"/>
          <w:lang w:val="x-none" w:eastAsia="x-none"/>
        </w:rPr>
        <w:t>адресу:</w:t>
      </w:r>
    </w:p>
    <w:p w:rsidR="00E800EB" w:rsidRPr="004A49EE" w:rsidRDefault="004A49EE" w:rsidP="004A49EE">
      <w:pPr>
        <w:jc w:val="both"/>
        <w:rPr>
          <w:sz w:val="15"/>
          <w:szCs w:val="15"/>
        </w:rPr>
      </w:pPr>
      <w:r>
        <w:rPr>
          <w:kern w:val="32"/>
          <w:sz w:val="15"/>
          <w:szCs w:val="15"/>
          <w:lang w:eastAsia="x-none"/>
        </w:rPr>
        <w:t xml:space="preserve">                   </w:t>
      </w:r>
      <w:r w:rsidR="00E800EB" w:rsidRPr="004A49EE">
        <w:rPr>
          <w:kern w:val="32"/>
          <w:sz w:val="15"/>
          <w:szCs w:val="15"/>
          <w:lang w:val="x-none" w:eastAsia="x-none"/>
        </w:rPr>
        <w:t>_</w:t>
      </w:r>
      <w:r w:rsidR="00E800EB" w:rsidRPr="004A49EE">
        <w:rPr>
          <w:sz w:val="15"/>
          <w:szCs w:val="15"/>
        </w:rPr>
        <w:t>__________________</w:t>
      </w:r>
      <w:r w:rsidR="00E800EB" w:rsidRPr="004A49EE">
        <w:rPr>
          <w:bCs/>
          <w:sz w:val="15"/>
          <w:szCs w:val="15"/>
        </w:rPr>
        <w:t xml:space="preserve"> </w:t>
      </w:r>
      <w:r w:rsidR="00E800EB" w:rsidRPr="004A49EE">
        <w:rPr>
          <w:bCs/>
          <w:sz w:val="15"/>
          <w:szCs w:val="15"/>
          <w:u w:val="single"/>
        </w:rPr>
        <w:t>п. Просвет, ул. Самарская, д.</w:t>
      </w:r>
      <w:proofErr w:type="gramStart"/>
      <w:r w:rsidR="00E800EB" w:rsidRPr="004A49EE">
        <w:rPr>
          <w:bCs/>
          <w:sz w:val="15"/>
          <w:szCs w:val="15"/>
          <w:u w:val="single"/>
        </w:rPr>
        <w:t>13</w:t>
      </w:r>
      <w:r w:rsidR="00E800EB" w:rsidRPr="004A49EE">
        <w:rPr>
          <w:sz w:val="15"/>
          <w:szCs w:val="15"/>
          <w:u w:val="single"/>
        </w:rPr>
        <w:t>.</w:t>
      </w:r>
      <w:r w:rsidR="00E800EB" w:rsidRPr="004A49EE">
        <w:rPr>
          <w:kern w:val="32"/>
          <w:sz w:val="15"/>
          <w:szCs w:val="15"/>
          <w:lang w:eastAsia="x-none"/>
        </w:rPr>
        <w:t>_</w:t>
      </w:r>
      <w:proofErr w:type="gramEnd"/>
      <w:r w:rsidR="00E800EB" w:rsidRPr="004A49EE">
        <w:rPr>
          <w:kern w:val="32"/>
          <w:sz w:val="15"/>
          <w:szCs w:val="15"/>
          <w:lang w:eastAsia="x-none"/>
        </w:rPr>
        <w:t>__________________</w:t>
      </w:r>
      <w:r>
        <w:rPr>
          <w:kern w:val="32"/>
          <w:sz w:val="15"/>
          <w:szCs w:val="15"/>
          <w:lang w:eastAsia="x-none"/>
        </w:rPr>
        <w:t>___________________________________________________________</w:t>
      </w:r>
    </w:p>
    <w:p w:rsidR="00E800EB" w:rsidRPr="004A49EE" w:rsidRDefault="00E800EB" w:rsidP="004A49EE">
      <w:pPr>
        <w:jc w:val="center"/>
        <w:rPr>
          <w:sz w:val="15"/>
          <w:szCs w:val="15"/>
          <w:highlight w:val="yellow"/>
        </w:rPr>
      </w:pPr>
      <w:r w:rsidRPr="004A49EE">
        <w:rPr>
          <w:kern w:val="32"/>
          <w:sz w:val="15"/>
          <w:szCs w:val="15"/>
          <w:lang w:val="x-none" w:eastAsia="x-none"/>
        </w:rPr>
        <w:t>(место, дата открытия экспозиции)</w:t>
      </w:r>
    </w:p>
    <w:p w:rsidR="00E800EB" w:rsidRPr="004A49EE" w:rsidRDefault="00E800EB" w:rsidP="004A49EE">
      <w:pPr>
        <w:autoSpaceDE w:val="0"/>
        <w:autoSpaceDN w:val="0"/>
        <w:adjustRightInd w:val="0"/>
        <w:ind w:firstLine="426"/>
        <w:jc w:val="both"/>
        <w:outlineLvl w:val="0"/>
        <w:rPr>
          <w:kern w:val="32"/>
          <w:sz w:val="15"/>
          <w:szCs w:val="15"/>
          <w:lang w:val="x-none" w:eastAsia="x-none"/>
        </w:rPr>
      </w:pPr>
      <w:r w:rsidRPr="004A49EE">
        <w:rPr>
          <w:kern w:val="32"/>
          <w:sz w:val="15"/>
          <w:szCs w:val="15"/>
          <w:lang w:eastAsia="x-none"/>
        </w:rPr>
        <w:t xml:space="preserve">5. </w:t>
      </w:r>
      <w:r w:rsidRPr="004A49EE">
        <w:rPr>
          <w:kern w:val="32"/>
          <w:sz w:val="15"/>
          <w:szCs w:val="15"/>
          <w:lang w:val="x-none" w:eastAsia="x-none"/>
        </w:rPr>
        <w:t xml:space="preserve">Срок проведения экспозиции: с </w:t>
      </w:r>
      <w:r w:rsidRPr="004A49EE">
        <w:rPr>
          <w:noProof/>
          <w:sz w:val="15"/>
          <w:szCs w:val="15"/>
        </w:rPr>
        <w:t xml:space="preserve">06.03.2023 года по 21.03.2023 </w:t>
      </w:r>
      <w:r w:rsidRPr="004A49EE">
        <w:rPr>
          <w:sz w:val="15"/>
          <w:szCs w:val="15"/>
        </w:rPr>
        <w:t>с 10.00 до 17.00</w:t>
      </w:r>
    </w:p>
    <w:p w:rsidR="00E800EB" w:rsidRPr="004A49EE" w:rsidRDefault="00E800EB" w:rsidP="004A49EE">
      <w:pPr>
        <w:autoSpaceDE w:val="0"/>
        <w:autoSpaceDN w:val="0"/>
        <w:adjustRightInd w:val="0"/>
        <w:ind w:firstLine="426"/>
        <w:jc w:val="both"/>
        <w:outlineLvl w:val="0"/>
        <w:rPr>
          <w:kern w:val="32"/>
          <w:sz w:val="15"/>
          <w:szCs w:val="15"/>
          <w:lang w:val="x-none" w:eastAsia="x-none"/>
        </w:rPr>
      </w:pPr>
      <w:r w:rsidRPr="004A49EE">
        <w:rPr>
          <w:kern w:val="32"/>
          <w:sz w:val="15"/>
          <w:szCs w:val="15"/>
          <w:lang w:eastAsia="x-none"/>
        </w:rPr>
        <w:t xml:space="preserve">6. </w:t>
      </w:r>
      <w:r w:rsidRPr="004A49EE">
        <w:rPr>
          <w:kern w:val="32"/>
          <w:sz w:val="15"/>
          <w:szCs w:val="15"/>
          <w:lang w:val="x-none" w:eastAsia="x-none"/>
        </w:rPr>
        <w:t xml:space="preserve">Предложения и замечания по проекту можно подавать в срок до </w:t>
      </w:r>
      <w:bookmarkStart w:id="2" w:name="_Hlk89958848"/>
      <w:r w:rsidRPr="004A49EE">
        <w:rPr>
          <w:kern w:val="32"/>
          <w:sz w:val="15"/>
          <w:szCs w:val="15"/>
          <w:lang w:eastAsia="x-none"/>
        </w:rPr>
        <w:t>«21»</w:t>
      </w:r>
      <w:r w:rsidRPr="004A49EE">
        <w:rPr>
          <w:kern w:val="32"/>
          <w:sz w:val="15"/>
          <w:szCs w:val="15"/>
          <w:lang w:val="x-none" w:eastAsia="x-none"/>
        </w:rPr>
        <w:t xml:space="preserve"> </w:t>
      </w:r>
      <w:r w:rsidRPr="004A49EE">
        <w:rPr>
          <w:kern w:val="32"/>
          <w:sz w:val="15"/>
          <w:szCs w:val="15"/>
          <w:lang w:eastAsia="x-none"/>
        </w:rPr>
        <w:t xml:space="preserve">марта </w:t>
      </w:r>
      <w:r w:rsidRPr="004A49EE">
        <w:rPr>
          <w:kern w:val="32"/>
          <w:sz w:val="15"/>
          <w:szCs w:val="15"/>
          <w:lang w:val="x-none" w:eastAsia="x-none"/>
        </w:rPr>
        <w:t>20</w:t>
      </w:r>
      <w:r w:rsidRPr="004A49EE">
        <w:rPr>
          <w:kern w:val="32"/>
          <w:sz w:val="15"/>
          <w:szCs w:val="15"/>
          <w:lang w:eastAsia="x-none"/>
        </w:rPr>
        <w:t>23</w:t>
      </w:r>
      <w:r w:rsidRPr="004A49EE">
        <w:rPr>
          <w:kern w:val="32"/>
          <w:sz w:val="15"/>
          <w:szCs w:val="15"/>
          <w:lang w:val="x-none" w:eastAsia="x-none"/>
        </w:rPr>
        <w:t xml:space="preserve"> г.:</w:t>
      </w:r>
      <w:bookmarkEnd w:id="2"/>
    </w:p>
    <w:p w:rsidR="00E800EB" w:rsidRPr="004A49EE" w:rsidRDefault="00E800EB" w:rsidP="004A49EE">
      <w:pPr>
        <w:pStyle w:val="aff4"/>
        <w:numPr>
          <w:ilvl w:val="0"/>
          <w:numId w:val="40"/>
        </w:numPr>
        <w:suppressAutoHyphens w:val="0"/>
        <w:autoSpaceDE w:val="0"/>
        <w:autoSpaceDN w:val="0"/>
        <w:adjustRightInd w:val="0"/>
        <w:spacing w:after="0" w:line="240" w:lineRule="auto"/>
        <w:ind w:left="0" w:firstLine="426"/>
        <w:contextualSpacing/>
        <w:jc w:val="both"/>
        <w:outlineLvl w:val="0"/>
        <w:rPr>
          <w:rFonts w:ascii="Times New Roman" w:eastAsia="Times New Roman" w:hAnsi="Times New Roman" w:cs="Times New Roman"/>
          <w:kern w:val="32"/>
          <w:sz w:val="15"/>
          <w:szCs w:val="15"/>
          <w:lang w:val="x-none" w:eastAsia="x-none"/>
        </w:rPr>
      </w:pPr>
      <w:r w:rsidRPr="004A49EE">
        <w:rPr>
          <w:rFonts w:ascii="Times New Roman" w:eastAsia="Times New Roman" w:hAnsi="Times New Roman" w:cs="Times New Roman"/>
          <w:kern w:val="32"/>
          <w:sz w:val="15"/>
          <w:szCs w:val="15"/>
          <w:lang w:val="x-none" w:eastAsia="x-none"/>
        </w:rPr>
        <w:t xml:space="preserve">в письменной форме по адресу: </w:t>
      </w:r>
      <w:r w:rsidRPr="004A49EE">
        <w:rPr>
          <w:rFonts w:ascii="Times New Roman" w:hAnsi="Times New Roman" w:cs="Times New Roman"/>
          <w:bCs/>
          <w:sz w:val="15"/>
          <w:szCs w:val="15"/>
        </w:rPr>
        <w:t>п. Просвет, ул. Самарская, д.13</w:t>
      </w:r>
      <w:r w:rsidRPr="004A49EE">
        <w:rPr>
          <w:rFonts w:ascii="Times New Roman" w:eastAsia="Times New Roman" w:hAnsi="Times New Roman" w:cs="Times New Roman"/>
          <w:kern w:val="32"/>
          <w:sz w:val="15"/>
          <w:szCs w:val="15"/>
          <w:lang w:val="x-none" w:eastAsia="x-none"/>
        </w:rPr>
        <w:t xml:space="preserve"> (в случае проведения</w:t>
      </w:r>
      <w:r w:rsidRPr="004A49EE">
        <w:rPr>
          <w:rFonts w:ascii="Times New Roman" w:eastAsia="Times New Roman" w:hAnsi="Times New Roman" w:cs="Times New Roman"/>
          <w:kern w:val="32"/>
          <w:sz w:val="15"/>
          <w:szCs w:val="15"/>
          <w:lang w:eastAsia="x-none"/>
        </w:rPr>
        <w:t xml:space="preserve">: </w:t>
      </w:r>
      <w:r w:rsidRPr="004A49EE">
        <w:rPr>
          <w:rFonts w:ascii="Times New Roman" w:eastAsia="Times New Roman" w:hAnsi="Times New Roman" w:cs="Times New Roman"/>
          <w:kern w:val="32"/>
          <w:sz w:val="15"/>
          <w:szCs w:val="15"/>
          <w:lang w:val="x-none" w:eastAsia="x-none"/>
        </w:rPr>
        <w:t>публичных слушаний - в письменной и устной форме в ходе проведения собрания</w:t>
      </w:r>
      <w:r w:rsidRPr="004A49EE">
        <w:rPr>
          <w:rFonts w:ascii="Times New Roman" w:eastAsia="Times New Roman" w:hAnsi="Times New Roman" w:cs="Times New Roman"/>
          <w:kern w:val="32"/>
          <w:sz w:val="15"/>
          <w:szCs w:val="15"/>
          <w:lang w:eastAsia="x-none"/>
        </w:rPr>
        <w:t xml:space="preserve"> </w:t>
      </w:r>
      <w:r w:rsidRPr="004A49EE">
        <w:rPr>
          <w:rFonts w:ascii="Times New Roman" w:eastAsia="Times New Roman" w:hAnsi="Times New Roman" w:cs="Times New Roman"/>
          <w:kern w:val="32"/>
          <w:sz w:val="15"/>
          <w:szCs w:val="15"/>
          <w:lang w:val="x-none" w:eastAsia="x-none"/>
        </w:rPr>
        <w:t>или собраний участников публичных слушаний);</w:t>
      </w:r>
    </w:p>
    <w:p w:rsidR="00E800EB" w:rsidRPr="004A49EE" w:rsidRDefault="00E800EB" w:rsidP="004A49EE">
      <w:pPr>
        <w:autoSpaceDE w:val="0"/>
        <w:autoSpaceDN w:val="0"/>
        <w:adjustRightInd w:val="0"/>
        <w:ind w:firstLine="426"/>
        <w:jc w:val="both"/>
        <w:outlineLvl w:val="0"/>
        <w:rPr>
          <w:kern w:val="32"/>
          <w:sz w:val="15"/>
          <w:szCs w:val="15"/>
          <w:lang w:val="x-none" w:eastAsia="x-none"/>
        </w:rPr>
      </w:pPr>
      <w:r w:rsidRPr="004A49EE">
        <w:rPr>
          <w:kern w:val="32"/>
          <w:sz w:val="15"/>
          <w:szCs w:val="15"/>
          <w:lang w:eastAsia="x-none"/>
        </w:rPr>
        <w:t>2</w:t>
      </w:r>
      <w:r w:rsidRPr="004A49EE">
        <w:rPr>
          <w:kern w:val="32"/>
          <w:sz w:val="15"/>
          <w:szCs w:val="15"/>
          <w:lang w:val="x-none" w:eastAsia="x-none"/>
        </w:rPr>
        <w:t>) посредством записи в книге (журнале) учета посетителей экспозиции</w:t>
      </w:r>
      <w:r w:rsidRPr="004A49EE">
        <w:rPr>
          <w:kern w:val="32"/>
          <w:sz w:val="15"/>
          <w:szCs w:val="15"/>
          <w:lang w:eastAsia="x-none"/>
        </w:rPr>
        <w:t xml:space="preserve"> </w:t>
      </w:r>
      <w:r w:rsidRPr="004A49EE">
        <w:rPr>
          <w:kern w:val="32"/>
          <w:sz w:val="15"/>
          <w:szCs w:val="15"/>
          <w:lang w:val="x-none" w:eastAsia="x-none"/>
        </w:rPr>
        <w:t xml:space="preserve">проекта, подлежащего </w:t>
      </w:r>
      <w:proofErr w:type="gramStart"/>
      <w:r w:rsidRPr="004A49EE">
        <w:rPr>
          <w:kern w:val="32"/>
          <w:sz w:val="15"/>
          <w:szCs w:val="15"/>
          <w:lang w:val="x-none" w:eastAsia="x-none"/>
        </w:rPr>
        <w:t>рассмотрению  на</w:t>
      </w:r>
      <w:proofErr w:type="gramEnd"/>
      <w:r w:rsidRPr="004A49EE">
        <w:rPr>
          <w:kern w:val="32"/>
          <w:sz w:val="15"/>
          <w:szCs w:val="15"/>
          <w:lang w:val="x-none" w:eastAsia="x-none"/>
        </w:rPr>
        <w:t xml:space="preserve">  публичных  слушаниях.</w:t>
      </w:r>
    </w:p>
    <w:p w:rsidR="00E800EB" w:rsidRPr="004A49EE" w:rsidRDefault="00E800EB" w:rsidP="004A49EE">
      <w:pPr>
        <w:autoSpaceDE w:val="0"/>
        <w:autoSpaceDN w:val="0"/>
        <w:adjustRightInd w:val="0"/>
        <w:jc w:val="both"/>
        <w:outlineLvl w:val="0"/>
        <w:rPr>
          <w:kern w:val="32"/>
          <w:sz w:val="15"/>
          <w:szCs w:val="15"/>
          <w:lang w:val="x-none" w:eastAsia="x-none"/>
        </w:rPr>
      </w:pPr>
      <w:r w:rsidRPr="004A49EE">
        <w:rPr>
          <w:kern w:val="32"/>
          <w:sz w:val="15"/>
          <w:szCs w:val="15"/>
          <w:lang w:val="x-none" w:eastAsia="x-none"/>
        </w:rPr>
        <w:t>Участники публичных слушаний</w:t>
      </w:r>
      <w:r w:rsidRPr="004A49EE">
        <w:rPr>
          <w:kern w:val="32"/>
          <w:sz w:val="15"/>
          <w:szCs w:val="15"/>
          <w:lang w:eastAsia="x-none"/>
        </w:rPr>
        <w:t xml:space="preserve"> </w:t>
      </w:r>
      <w:r w:rsidRPr="004A49EE">
        <w:rPr>
          <w:kern w:val="32"/>
          <w:sz w:val="15"/>
          <w:szCs w:val="15"/>
          <w:lang w:val="x-none" w:eastAsia="x-none"/>
        </w:rPr>
        <w:t>при внесении</w:t>
      </w:r>
      <w:r w:rsidRPr="004A49EE">
        <w:rPr>
          <w:kern w:val="32"/>
          <w:sz w:val="15"/>
          <w:szCs w:val="15"/>
          <w:lang w:eastAsia="x-none"/>
        </w:rPr>
        <w:t xml:space="preserve"> </w:t>
      </w:r>
      <w:r w:rsidRPr="004A49EE">
        <w:rPr>
          <w:kern w:val="32"/>
          <w:sz w:val="15"/>
          <w:szCs w:val="15"/>
          <w:lang w:val="x-none" w:eastAsia="x-none"/>
        </w:rPr>
        <w:t>замечаний и предложений в целях идентификации представляют сведения о себе</w:t>
      </w:r>
      <w:r w:rsidRPr="004A49EE">
        <w:rPr>
          <w:kern w:val="32"/>
          <w:sz w:val="15"/>
          <w:szCs w:val="15"/>
          <w:lang w:eastAsia="x-none"/>
        </w:rPr>
        <w:t xml:space="preserve"> </w:t>
      </w:r>
      <w:r w:rsidRPr="004A49EE">
        <w:rPr>
          <w:kern w:val="32"/>
          <w:sz w:val="15"/>
          <w:szCs w:val="15"/>
          <w:lang w:val="x-none" w:eastAsia="x-none"/>
        </w:rPr>
        <w:t>(фамилию, имя, отчество (при  наличии), дату рождения, адрес места</w:t>
      </w:r>
      <w:r w:rsidRPr="004A49EE">
        <w:rPr>
          <w:kern w:val="32"/>
          <w:sz w:val="15"/>
          <w:szCs w:val="15"/>
          <w:lang w:eastAsia="x-none"/>
        </w:rPr>
        <w:t xml:space="preserve"> </w:t>
      </w:r>
      <w:r w:rsidRPr="004A49EE">
        <w:rPr>
          <w:kern w:val="32"/>
          <w:sz w:val="15"/>
          <w:szCs w:val="15"/>
          <w:lang w:val="x-none" w:eastAsia="x-none"/>
        </w:rPr>
        <w:t>жительства</w:t>
      </w:r>
      <w:r w:rsidRPr="004A49EE">
        <w:rPr>
          <w:kern w:val="32"/>
          <w:sz w:val="15"/>
          <w:szCs w:val="15"/>
          <w:lang w:eastAsia="x-none"/>
        </w:rPr>
        <w:t xml:space="preserve"> </w:t>
      </w:r>
      <w:r w:rsidRPr="004A49EE">
        <w:rPr>
          <w:kern w:val="32"/>
          <w:sz w:val="15"/>
          <w:szCs w:val="15"/>
          <w:lang w:val="x-none" w:eastAsia="x-none"/>
        </w:rPr>
        <w:t>(регистрации) - для физических лиц; наименование, основной</w:t>
      </w:r>
      <w:r w:rsidRPr="004A49EE">
        <w:rPr>
          <w:kern w:val="32"/>
          <w:sz w:val="15"/>
          <w:szCs w:val="15"/>
          <w:lang w:eastAsia="x-none"/>
        </w:rPr>
        <w:t xml:space="preserve"> </w:t>
      </w:r>
      <w:r w:rsidRPr="004A49EE">
        <w:rPr>
          <w:kern w:val="32"/>
          <w:sz w:val="15"/>
          <w:szCs w:val="15"/>
          <w:lang w:val="x-none" w:eastAsia="x-none"/>
        </w:rPr>
        <w:t>государственный регистрационный номер, место нахождения и адрес – для</w:t>
      </w:r>
      <w:r w:rsidRPr="004A49EE">
        <w:rPr>
          <w:kern w:val="32"/>
          <w:sz w:val="15"/>
          <w:szCs w:val="15"/>
          <w:lang w:eastAsia="x-none"/>
        </w:rPr>
        <w:t xml:space="preserve"> </w:t>
      </w:r>
      <w:r w:rsidRPr="004A49EE">
        <w:rPr>
          <w:kern w:val="32"/>
          <w:sz w:val="15"/>
          <w:szCs w:val="15"/>
          <w:lang w:val="x-none" w:eastAsia="x-none"/>
        </w:rPr>
        <w:t>юридических лиц) с приложением копий документов, подтверждающих такие</w:t>
      </w:r>
      <w:r w:rsidRPr="004A49EE">
        <w:rPr>
          <w:kern w:val="32"/>
          <w:sz w:val="15"/>
          <w:szCs w:val="15"/>
          <w:lang w:eastAsia="x-none"/>
        </w:rPr>
        <w:t xml:space="preserve"> </w:t>
      </w:r>
      <w:r w:rsidRPr="004A49EE">
        <w:rPr>
          <w:kern w:val="32"/>
          <w:sz w:val="15"/>
          <w:szCs w:val="15"/>
          <w:lang w:val="x-none" w:eastAsia="x-none"/>
        </w:rPr>
        <w:t>сведения.</w:t>
      </w:r>
    </w:p>
    <w:p w:rsidR="00E800EB" w:rsidRPr="004A49EE" w:rsidRDefault="00E800EB" w:rsidP="004A49EE">
      <w:pPr>
        <w:autoSpaceDE w:val="0"/>
        <w:autoSpaceDN w:val="0"/>
        <w:adjustRightInd w:val="0"/>
        <w:jc w:val="both"/>
        <w:outlineLvl w:val="0"/>
        <w:rPr>
          <w:kern w:val="32"/>
          <w:sz w:val="15"/>
          <w:szCs w:val="15"/>
          <w:lang w:eastAsia="x-none"/>
        </w:rPr>
      </w:pPr>
      <w:r w:rsidRPr="004A49EE">
        <w:rPr>
          <w:kern w:val="32"/>
          <w:sz w:val="15"/>
          <w:szCs w:val="15"/>
          <w:lang w:val="x-none" w:eastAsia="x-none"/>
        </w:rPr>
        <w:t>Участники публичных слушаний, являющиеся</w:t>
      </w:r>
      <w:r w:rsidRPr="004A49EE">
        <w:rPr>
          <w:kern w:val="32"/>
          <w:sz w:val="15"/>
          <w:szCs w:val="15"/>
          <w:lang w:eastAsia="x-none"/>
        </w:rPr>
        <w:t xml:space="preserve"> </w:t>
      </w:r>
      <w:r w:rsidRPr="004A49EE">
        <w:rPr>
          <w:kern w:val="32"/>
          <w:sz w:val="15"/>
          <w:szCs w:val="15"/>
          <w:lang w:val="x-none" w:eastAsia="x-none"/>
        </w:rPr>
        <w:t>правообладателями соответствующих земельных участков и (или) расположенных</w:t>
      </w:r>
      <w:r w:rsidRPr="004A49EE">
        <w:rPr>
          <w:kern w:val="32"/>
          <w:sz w:val="15"/>
          <w:szCs w:val="15"/>
          <w:lang w:eastAsia="x-none"/>
        </w:rPr>
        <w:t xml:space="preserve"> </w:t>
      </w:r>
      <w:r w:rsidRPr="004A49EE">
        <w:rPr>
          <w:kern w:val="32"/>
          <w:sz w:val="15"/>
          <w:szCs w:val="15"/>
          <w:lang w:val="x-none" w:eastAsia="x-none"/>
        </w:rPr>
        <w:t>на них объектов капитального строительства и (или) помещений, являющихся</w:t>
      </w:r>
      <w:r w:rsidRPr="004A49EE">
        <w:rPr>
          <w:kern w:val="32"/>
          <w:sz w:val="15"/>
          <w:szCs w:val="15"/>
          <w:lang w:eastAsia="x-none"/>
        </w:rPr>
        <w:t xml:space="preserve"> </w:t>
      </w:r>
      <w:r w:rsidRPr="004A49EE">
        <w:rPr>
          <w:kern w:val="32"/>
          <w:sz w:val="15"/>
          <w:szCs w:val="15"/>
          <w:lang w:val="x-none" w:eastAsia="x-none"/>
        </w:rPr>
        <w:t>частью указанных объектов капитального строительства, также представляют</w:t>
      </w:r>
      <w:r w:rsidRPr="004A49EE">
        <w:rPr>
          <w:kern w:val="32"/>
          <w:sz w:val="15"/>
          <w:szCs w:val="15"/>
          <w:lang w:eastAsia="x-none"/>
        </w:rPr>
        <w:t xml:space="preserve"> </w:t>
      </w:r>
      <w:r w:rsidRPr="004A49EE">
        <w:rPr>
          <w:kern w:val="32"/>
          <w:sz w:val="15"/>
          <w:szCs w:val="15"/>
          <w:lang w:val="x-none" w:eastAsia="x-none"/>
        </w:rPr>
        <w:t>сведения соответственно о таких земельных участках, объектах капитального</w:t>
      </w:r>
      <w:r w:rsidRPr="004A49EE">
        <w:rPr>
          <w:kern w:val="32"/>
          <w:sz w:val="15"/>
          <w:szCs w:val="15"/>
          <w:lang w:eastAsia="x-none"/>
        </w:rPr>
        <w:t xml:space="preserve"> </w:t>
      </w:r>
      <w:r w:rsidRPr="004A49EE">
        <w:rPr>
          <w:kern w:val="32"/>
          <w:sz w:val="15"/>
          <w:szCs w:val="15"/>
          <w:lang w:val="x-none" w:eastAsia="x-none"/>
        </w:rPr>
        <w:t>строительства, помещениях, являющихся частью указанных объектов</w:t>
      </w:r>
      <w:r w:rsidRPr="004A49EE">
        <w:rPr>
          <w:kern w:val="32"/>
          <w:sz w:val="15"/>
          <w:szCs w:val="15"/>
          <w:lang w:eastAsia="x-none"/>
        </w:rPr>
        <w:t xml:space="preserve"> </w:t>
      </w:r>
      <w:r w:rsidRPr="004A49EE">
        <w:rPr>
          <w:kern w:val="32"/>
          <w:sz w:val="15"/>
          <w:szCs w:val="15"/>
          <w:lang w:val="x-none" w:eastAsia="x-none"/>
        </w:rPr>
        <w:t>капитального строительства, из Единого государственного реестра</w:t>
      </w:r>
      <w:r w:rsidRPr="004A49EE">
        <w:rPr>
          <w:kern w:val="32"/>
          <w:sz w:val="15"/>
          <w:szCs w:val="15"/>
          <w:lang w:eastAsia="x-none"/>
        </w:rPr>
        <w:t xml:space="preserve"> </w:t>
      </w:r>
      <w:r w:rsidRPr="004A49EE">
        <w:rPr>
          <w:kern w:val="32"/>
          <w:sz w:val="15"/>
          <w:szCs w:val="15"/>
          <w:lang w:val="x-none" w:eastAsia="x-none"/>
        </w:rPr>
        <w:t>недвижимости и иные документы, устанавливающие или удостоверяющие их права</w:t>
      </w:r>
      <w:r w:rsidRPr="004A49EE">
        <w:rPr>
          <w:kern w:val="32"/>
          <w:sz w:val="15"/>
          <w:szCs w:val="15"/>
          <w:lang w:eastAsia="x-none"/>
        </w:rPr>
        <w:t xml:space="preserve"> </w:t>
      </w:r>
      <w:r w:rsidRPr="004A49EE">
        <w:rPr>
          <w:kern w:val="32"/>
          <w:sz w:val="15"/>
          <w:szCs w:val="15"/>
          <w:lang w:val="x-none" w:eastAsia="x-none"/>
        </w:rPr>
        <w:t>на такие земельные участки, объекты капитального строительства, помещения,</w:t>
      </w:r>
      <w:r w:rsidRPr="004A49EE">
        <w:rPr>
          <w:kern w:val="32"/>
          <w:sz w:val="15"/>
          <w:szCs w:val="15"/>
          <w:lang w:eastAsia="x-none"/>
        </w:rPr>
        <w:t xml:space="preserve"> </w:t>
      </w:r>
      <w:r w:rsidRPr="004A49EE">
        <w:rPr>
          <w:kern w:val="32"/>
          <w:sz w:val="15"/>
          <w:szCs w:val="15"/>
          <w:lang w:val="x-none" w:eastAsia="x-none"/>
        </w:rPr>
        <w:t xml:space="preserve">являющиеся частью указанных объектов капитального строительства. </w:t>
      </w:r>
    </w:p>
    <w:p w:rsidR="00E800EB" w:rsidRPr="004A49EE" w:rsidRDefault="004A49EE" w:rsidP="004A49EE">
      <w:pPr>
        <w:tabs>
          <w:tab w:val="left" w:pos="426"/>
        </w:tabs>
        <w:autoSpaceDE w:val="0"/>
        <w:autoSpaceDN w:val="0"/>
        <w:adjustRightInd w:val="0"/>
        <w:ind w:hanging="567"/>
        <w:jc w:val="both"/>
        <w:outlineLvl w:val="0"/>
        <w:rPr>
          <w:bCs/>
          <w:kern w:val="32"/>
          <w:sz w:val="15"/>
          <w:szCs w:val="15"/>
          <w:lang w:eastAsia="x-none"/>
        </w:rPr>
      </w:pPr>
      <w:r>
        <w:rPr>
          <w:kern w:val="32"/>
          <w:sz w:val="15"/>
          <w:szCs w:val="15"/>
          <w:lang w:eastAsia="x-none"/>
        </w:rPr>
        <w:t xml:space="preserve">                          </w:t>
      </w:r>
      <w:r w:rsidR="00E800EB" w:rsidRPr="004A49EE">
        <w:rPr>
          <w:kern w:val="32"/>
          <w:sz w:val="15"/>
          <w:szCs w:val="15"/>
          <w:lang w:val="x-none" w:eastAsia="x-none"/>
        </w:rPr>
        <w:t>Порядок</w:t>
      </w:r>
      <w:r w:rsidR="00E800EB" w:rsidRPr="004A49EE">
        <w:rPr>
          <w:kern w:val="32"/>
          <w:sz w:val="15"/>
          <w:szCs w:val="15"/>
          <w:lang w:eastAsia="x-none"/>
        </w:rPr>
        <w:t xml:space="preserve"> </w:t>
      </w:r>
      <w:r w:rsidR="00E800EB" w:rsidRPr="004A49EE">
        <w:rPr>
          <w:kern w:val="32"/>
          <w:sz w:val="15"/>
          <w:szCs w:val="15"/>
          <w:lang w:val="x-none" w:eastAsia="x-none"/>
        </w:rPr>
        <w:t>проведения публичных слушаний определен в решении</w:t>
      </w:r>
      <w:r w:rsidR="00E800EB" w:rsidRPr="004A49EE">
        <w:rPr>
          <w:kern w:val="32"/>
          <w:sz w:val="15"/>
          <w:szCs w:val="15"/>
          <w:lang w:eastAsia="x-none"/>
        </w:rPr>
        <w:t xml:space="preserve"> Собрания представителей</w:t>
      </w:r>
      <w:r w:rsidR="00E800EB" w:rsidRPr="004A49EE">
        <w:rPr>
          <w:kern w:val="32"/>
          <w:sz w:val="15"/>
          <w:szCs w:val="15"/>
          <w:lang w:val="x-none" w:eastAsia="x-none"/>
        </w:rPr>
        <w:t xml:space="preserve"> </w:t>
      </w:r>
      <w:r w:rsidR="00E800EB" w:rsidRPr="004A49EE">
        <w:rPr>
          <w:bCs/>
          <w:kern w:val="32"/>
          <w:sz w:val="15"/>
          <w:szCs w:val="15"/>
          <w:lang w:val="x-none" w:eastAsia="x-none"/>
        </w:rPr>
        <w:t xml:space="preserve">сельского поселения </w:t>
      </w:r>
      <w:r w:rsidR="00E800EB" w:rsidRPr="004A49EE">
        <w:rPr>
          <w:bCs/>
          <w:kern w:val="32"/>
          <w:sz w:val="15"/>
          <w:szCs w:val="15"/>
          <w:lang w:eastAsia="x-none"/>
        </w:rPr>
        <w:t>Просвет</w:t>
      </w:r>
      <w:r w:rsidR="00E800EB" w:rsidRPr="004A49EE">
        <w:rPr>
          <w:kern w:val="32"/>
          <w:sz w:val="15"/>
          <w:szCs w:val="15"/>
          <w:lang w:val="x-none" w:eastAsia="x-none"/>
        </w:rPr>
        <w:t xml:space="preserve"> </w:t>
      </w:r>
      <w:r w:rsidR="00E800EB" w:rsidRPr="004A49EE">
        <w:rPr>
          <w:kern w:val="32"/>
          <w:sz w:val="15"/>
          <w:szCs w:val="15"/>
          <w:lang w:eastAsia="x-none"/>
        </w:rPr>
        <w:t xml:space="preserve">муниципального района Волжский Самарской области от </w:t>
      </w:r>
      <w:r w:rsidR="00E800EB" w:rsidRPr="004A49EE">
        <w:rPr>
          <w:sz w:val="15"/>
          <w:szCs w:val="15"/>
        </w:rPr>
        <w:t>24.09.2019 № 199</w:t>
      </w:r>
      <w:r w:rsidR="00E800EB" w:rsidRPr="004A49EE">
        <w:rPr>
          <w:kern w:val="32"/>
          <w:sz w:val="15"/>
          <w:szCs w:val="15"/>
          <w:lang w:eastAsia="x-none"/>
        </w:rPr>
        <w:t xml:space="preserve"> «Об утверждении Порядка организации и проведении общественных обсуждений или публичных слушаний</w:t>
      </w:r>
      <w:r w:rsidR="00E800EB" w:rsidRPr="004A49EE">
        <w:rPr>
          <w:bCs/>
          <w:kern w:val="32"/>
          <w:sz w:val="15"/>
          <w:szCs w:val="15"/>
          <w:lang w:eastAsia="x-none"/>
        </w:rPr>
        <w:t xml:space="preserve"> по вопросам градостроительной деятельности на территории сельского поселения Просвет муниципального района Волжский Самарской области</w:t>
      </w:r>
      <w:r w:rsidR="00E800EB" w:rsidRPr="004A49EE">
        <w:rPr>
          <w:kern w:val="32"/>
          <w:sz w:val="15"/>
          <w:szCs w:val="15"/>
          <w:lang w:eastAsia="x-none"/>
        </w:rPr>
        <w:t>»</w:t>
      </w:r>
      <w:r w:rsidR="00E800EB" w:rsidRPr="004A49EE">
        <w:rPr>
          <w:kern w:val="32"/>
          <w:sz w:val="15"/>
          <w:szCs w:val="15"/>
          <w:lang w:val="x-none" w:eastAsia="x-none"/>
        </w:rPr>
        <w:t>.</w:t>
      </w:r>
    </w:p>
    <w:p w:rsidR="00E800EB" w:rsidRPr="004A49EE" w:rsidRDefault="00E800EB" w:rsidP="004A49EE">
      <w:pPr>
        <w:jc w:val="right"/>
        <w:rPr>
          <w:sz w:val="15"/>
          <w:szCs w:val="15"/>
        </w:rPr>
      </w:pPr>
      <w:r w:rsidRPr="004A49EE">
        <w:rPr>
          <w:noProof/>
          <w:sz w:val="15"/>
          <w:szCs w:val="15"/>
        </w:rPr>
        <w:t>С.И. Шевцов</w:t>
      </w:r>
    </w:p>
    <w:p w:rsidR="00E800EB" w:rsidRPr="004A49EE" w:rsidRDefault="00E800EB" w:rsidP="004A49EE">
      <w:pPr>
        <w:contextualSpacing/>
        <w:jc w:val="right"/>
        <w:rPr>
          <w:sz w:val="15"/>
          <w:szCs w:val="15"/>
          <w:lang w:val="x-none"/>
        </w:rPr>
      </w:pPr>
      <w:r w:rsidRPr="004A49EE">
        <w:rPr>
          <w:bCs/>
          <w:sz w:val="15"/>
          <w:szCs w:val="15"/>
        </w:rPr>
        <w:t xml:space="preserve">Глава сельского поселения </w:t>
      </w:r>
      <w:r w:rsidRPr="004A49EE">
        <w:rPr>
          <w:bCs/>
          <w:noProof/>
          <w:sz w:val="15"/>
          <w:szCs w:val="15"/>
        </w:rPr>
        <w:t>Просвет</w:t>
      </w:r>
      <w:r w:rsidRPr="004A49EE">
        <w:rPr>
          <w:b/>
          <w:sz w:val="15"/>
          <w:szCs w:val="15"/>
        </w:rPr>
        <w:t xml:space="preserve">       </w:t>
      </w:r>
    </w:p>
    <w:p w:rsidR="002248A6" w:rsidRPr="004A49EE" w:rsidRDefault="002248A6" w:rsidP="004A49EE">
      <w:pPr>
        <w:jc w:val="right"/>
        <w:rPr>
          <w:sz w:val="15"/>
          <w:szCs w:val="15"/>
          <w:lang w:val="x-none"/>
        </w:rPr>
      </w:pPr>
    </w:p>
    <w:p w:rsidR="002248A6" w:rsidRPr="004A49EE" w:rsidRDefault="002248A6" w:rsidP="004A49EE">
      <w:pPr>
        <w:rPr>
          <w:sz w:val="15"/>
          <w:szCs w:val="15"/>
        </w:rPr>
      </w:pPr>
    </w:p>
    <w:p w:rsidR="002248A6" w:rsidRPr="004A49EE" w:rsidRDefault="002248A6" w:rsidP="004A49EE">
      <w:pPr>
        <w:rPr>
          <w:sz w:val="15"/>
          <w:szCs w:val="15"/>
        </w:rPr>
      </w:pPr>
    </w:p>
    <w:p w:rsidR="0039679B" w:rsidRPr="004A49EE" w:rsidRDefault="0039679B" w:rsidP="004A49EE">
      <w:pPr>
        <w:ind w:left="-180"/>
        <w:jc w:val="center"/>
        <w:rPr>
          <w:b/>
          <w:sz w:val="15"/>
          <w:szCs w:val="15"/>
        </w:rPr>
      </w:pPr>
    </w:p>
    <w:p w:rsidR="0039679B" w:rsidRPr="004A49EE" w:rsidRDefault="0039679B" w:rsidP="004A49EE">
      <w:pPr>
        <w:ind w:left="-180"/>
        <w:jc w:val="center"/>
        <w:rPr>
          <w:b/>
          <w:sz w:val="15"/>
          <w:szCs w:val="15"/>
        </w:rPr>
      </w:pPr>
      <w:r w:rsidRPr="004A49EE">
        <w:rPr>
          <w:b/>
          <w:sz w:val="15"/>
          <w:szCs w:val="15"/>
        </w:rPr>
        <w:t>АДМИНИСТРАЦИЯ СЕЛЬСКОГО ПОСЕЛЕНИЯ ПРОСВЕТ</w:t>
      </w:r>
    </w:p>
    <w:p w:rsidR="0039679B" w:rsidRPr="004A49EE" w:rsidRDefault="0039679B" w:rsidP="004A49EE">
      <w:pPr>
        <w:ind w:left="-180"/>
        <w:jc w:val="center"/>
        <w:rPr>
          <w:b/>
          <w:sz w:val="15"/>
          <w:szCs w:val="15"/>
        </w:rPr>
      </w:pPr>
      <w:r w:rsidRPr="004A49EE">
        <w:rPr>
          <w:b/>
          <w:sz w:val="15"/>
          <w:szCs w:val="15"/>
        </w:rPr>
        <w:t xml:space="preserve">МУНИЦИПАЛЬНОГО РАЙОНА ВОЛЖСКИЙ </w:t>
      </w:r>
    </w:p>
    <w:p w:rsidR="0039679B" w:rsidRPr="004A49EE" w:rsidRDefault="0039679B" w:rsidP="004A49EE">
      <w:pPr>
        <w:ind w:left="-180"/>
        <w:jc w:val="center"/>
        <w:rPr>
          <w:b/>
          <w:sz w:val="15"/>
          <w:szCs w:val="15"/>
        </w:rPr>
      </w:pPr>
      <w:r w:rsidRPr="004A49EE">
        <w:rPr>
          <w:b/>
          <w:sz w:val="15"/>
          <w:szCs w:val="15"/>
        </w:rPr>
        <w:t>САМАРСКОЙ ОБЛАСТИ</w:t>
      </w:r>
    </w:p>
    <w:p w:rsidR="0039679B" w:rsidRPr="004A49EE" w:rsidRDefault="0039679B" w:rsidP="004A49EE">
      <w:pPr>
        <w:jc w:val="center"/>
        <w:rPr>
          <w:b/>
          <w:sz w:val="15"/>
          <w:szCs w:val="15"/>
        </w:rPr>
      </w:pPr>
    </w:p>
    <w:p w:rsidR="0039679B" w:rsidRPr="004A49EE" w:rsidRDefault="0039679B" w:rsidP="004A49EE">
      <w:pPr>
        <w:jc w:val="center"/>
        <w:rPr>
          <w:b/>
          <w:sz w:val="15"/>
          <w:szCs w:val="15"/>
        </w:rPr>
      </w:pPr>
      <w:r w:rsidRPr="004A49EE">
        <w:rPr>
          <w:b/>
          <w:sz w:val="15"/>
          <w:szCs w:val="15"/>
        </w:rPr>
        <w:t>ПОСТАНОВЛЕНИЕ</w:t>
      </w:r>
    </w:p>
    <w:p w:rsidR="0039679B" w:rsidRPr="004A49EE" w:rsidRDefault="0039679B" w:rsidP="004A49EE">
      <w:pPr>
        <w:jc w:val="center"/>
        <w:rPr>
          <w:b/>
          <w:sz w:val="15"/>
          <w:szCs w:val="15"/>
        </w:rPr>
      </w:pPr>
    </w:p>
    <w:p w:rsidR="0039679B" w:rsidRPr="004A49EE" w:rsidRDefault="0039679B" w:rsidP="004A49EE">
      <w:pPr>
        <w:jc w:val="center"/>
        <w:rPr>
          <w:sz w:val="15"/>
          <w:szCs w:val="15"/>
        </w:rPr>
      </w:pPr>
      <w:r w:rsidRPr="004A49EE">
        <w:rPr>
          <w:sz w:val="15"/>
          <w:szCs w:val="15"/>
        </w:rPr>
        <w:t>от 27.02.2023 г.  №19</w:t>
      </w:r>
    </w:p>
    <w:p w:rsidR="0039679B" w:rsidRPr="004A49EE" w:rsidRDefault="0039679B" w:rsidP="004A49EE">
      <w:pPr>
        <w:ind w:firstLine="709"/>
        <w:jc w:val="center"/>
        <w:rPr>
          <w:rFonts w:eastAsia="Calibri"/>
          <w:b/>
          <w:sz w:val="15"/>
          <w:szCs w:val="15"/>
          <w:lang w:eastAsia="en-US"/>
        </w:rPr>
      </w:pPr>
    </w:p>
    <w:p w:rsidR="0039679B" w:rsidRPr="004A49EE" w:rsidRDefault="0039679B" w:rsidP="004A49EE">
      <w:pPr>
        <w:jc w:val="center"/>
        <w:rPr>
          <w:sz w:val="15"/>
          <w:szCs w:val="15"/>
        </w:rPr>
      </w:pPr>
      <w:r w:rsidRPr="004A49EE">
        <w:rPr>
          <w:sz w:val="15"/>
          <w:szCs w:val="15"/>
        </w:rPr>
        <w:t xml:space="preserve">О проведении публичных слушаний по проекту изменений в Правила землепользования и застройки сельского поселения Просвет </w:t>
      </w:r>
    </w:p>
    <w:p w:rsidR="0039679B" w:rsidRPr="004A49EE" w:rsidRDefault="0039679B" w:rsidP="004A49EE">
      <w:pPr>
        <w:jc w:val="center"/>
        <w:rPr>
          <w:sz w:val="15"/>
          <w:szCs w:val="15"/>
        </w:rPr>
      </w:pPr>
      <w:r w:rsidRPr="004A49EE">
        <w:rPr>
          <w:sz w:val="15"/>
          <w:szCs w:val="15"/>
        </w:rPr>
        <w:t>муниципального района Волжский Самарской области</w:t>
      </w:r>
    </w:p>
    <w:p w:rsidR="0039679B" w:rsidRPr="004A49EE" w:rsidRDefault="0039679B" w:rsidP="004A49EE">
      <w:pPr>
        <w:ind w:firstLine="709"/>
        <w:jc w:val="both"/>
        <w:rPr>
          <w:sz w:val="15"/>
          <w:szCs w:val="15"/>
        </w:rPr>
      </w:pPr>
    </w:p>
    <w:p w:rsidR="0039679B" w:rsidRPr="004A49EE" w:rsidRDefault="0039679B" w:rsidP="004A49EE">
      <w:pPr>
        <w:ind w:firstLine="709"/>
        <w:jc w:val="both"/>
        <w:rPr>
          <w:sz w:val="15"/>
          <w:szCs w:val="15"/>
        </w:rPr>
      </w:pPr>
      <w:r w:rsidRPr="004A49EE">
        <w:rPr>
          <w:sz w:val="15"/>
          <w:szCs w:val="15"/>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31,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статьей 7 Федерального закона </w:t>
      </w:r>
      <w:r w:rsidRPr="004A49EE">
        <w:rPr>
          <w:sz w:val="15"/>
          <w:szCs w:val="15"/>
          <w:shd w:val="clear" w:color="auto" w:fill="FFFFFF"/>
        </w:rPr>
        <w:t xml:space="preserve"> от 14.03.2022 № 58-ФЗ «О внесении изменений в отдельные законодательные акты Российской Федерации», </w:t>
      </w:r>
      <w:r w:rsidRPr="004A49EE">
        <w:rPr>
          <w:sz w:val="15"/>
          <w:szCs w:val="15"/>
        </w:rPr>
        <w:t xml:space="preserve">Уставом сельского поселения Просвет муниципального района Волжский Самарской области, Порядком организации и проведения публичных слушаний в сфере градостроительной деятельности сельского поселения Просвет муниципального района Волжский Самарской области, утвержденным решением Собрания представителей сельского поселения Просвет муниципального района </w:t>
      </w:r>
      <w:r w:rsidRPr="004A49EE">
        <w:rPr>
          <w:sz w:val="15"/>
          <w:szCs w:val="15"/>
        </w:rPr>
        <w:fldChar w:fldCharType="begin"/>
      </w:r>
      <w:r w:rsidRPr="004A49EE">
        <w:rPr>
          <w:sz w:val="15"/>
          <w:szCs w:val="15"/>
        </w:rPr>
        <w:instrText xml:space="preserve"> MERGEFIELD Район </w:instrText>
      </w:r>
      <w:r w:rsidRPr="004A49EE">
        <w:rPr>
          <w:sz w:val="15"/>
          <w:szCs w:val="15"/>
        </w:rPr>
        <w:fldChar w:fldCharType="separate"/>
      </w:r>
      <w:r w:rsidRPr="004A49EE">
        <w:rPr>
          <w:sz w:val="15"/>
          <w:szCs w:val="15"/>
        </w:rPr>
        <w:t>Волжский</w:t>
      </w:r>
      <w:r w:rsidRPr="004A49EE">
        <w:rPr>
          <w:sz w:val="15"/>
          <w:szCs w:val="15"/>
        </w:rPr>
        <w:fldChar w:fldCharType="end"/>
      </w:r>
      <w:r w:rsidRPr="004A49EE">
        <w:rPr>
          <w:sz w:val="15"/>
          <w:szCs w:val="15"/>
        </w:rPr>
        <w:t xml:space="preserve"> Самарской области от 24.09.2019 № 199, постановляю:</w:t>
      </w:r>
    </w:p>
    <w:p w:rsidR="0039679B" w:rsidRPr="004A49EE" w:rsidRDefault="0039679B" w:rsidP="004A49EE">
      <w:pPr>
        <w:ind w:firstLine="709"/>
        <w:jc w:val="both"/>
        <w:rPr>
          <w:sz w:val="15"/>
          <w:szCs w:val="15"/>
        </w:rPr>
      </w:pPr>
      <w:r w:rsidRPr="004A49EE">
        <w:rPr>
          <w:sz w:val="15"/>
          <w:szCs w:val="15"/>
        </w:rPr>
        <w:t xml:space="preserve">1. Провести на территории сельского поселения </w:t>
      </w:r>
      <w:r w:rsidRPr="004A49EE">
        <w:rPr>
          <w:noProof/>
          <w:sz w:val="15"/>
          <w:szCs w:val="15"/>
        </w:rPr>
        <w:t>Просвет</w:t>
      </w:r>
      <w:r w:rsidRPr="004A49EE">
        <w:rPr>
          <w:sz w:val="15"/>
          <w:szCs w:val="15"/>
        </w:rPr>
        <w:t xml:space="preserve"> муниципального района </w:t>
      </w:r>
      <w:r w:rsidRPr="004A49EE">
        <w:rPr>
          <w:noProof/>
          <w:sz w:val="15"/>
          <w:szCs w:val="15"/>
        </w:rPr>
        <w:t>Волжский</w:t>
      </w:r>
      <w:r w:rsidRPr="004A49EE">
        <w:rPr>
          <w:sz w:val="15"/>
          <w:szCs w:val="15"/>
        </w:rPr>
        <w:t xml:space="preserve"> Самарской области публичные слушания по проекту решения Собрания представителей сельского поселения Просвет муниципального района </w:t>
      </w:r>
      <w:r w:rsidRPr="004A49EE">
        <w:rPr>
          <w:noProof/>
          <w:sz w:val="15"/>
          <w:szCs w:val="15"/>
        </w:rPr>
        <w:t>Волжский</w:t>
      </w:r>
      <w:r w:rsidRPr="004A49EE">
        <w:rPr>
          <w:sz w:val="15"/>
          <w:szCs w:val="15"/>
        </w:rPr>
        <w:t xml:space="preserve"> Самарской области «О внесении изменений в Правила землепользования и </w:t>
      </w:r>
      <w:r w:rsidRPr="004A49EE">
        <w:rPr>
          <w:sz w:val="15"/>
          <w:szCs w:val="15"/>
        </w:rPr>
        <w:lastRenderedPageBreak/>
        <w:t xml:space="preserve">застройки сельского поселения Просвет муниципального района Волжский Самарской области» (далее – проект). Информационные материалы к проекту состоят из проекта Решения Собрания представителей сельского поселения </w:t>
      </w:r>
      <w:r w:rsidRPr="004A49EE">
        <w:rPr>
          <w:noProof/>
          <w:sz w:val="15"/>
          <w:szCs w:val="15"/>
        </w:rPr>
        <w:t>Просвет</w:t>
      </w:r>
      <w:r w:rsidRPr="004A49EE">
        <w:rPr>
          <w:sz w:val="15"/>
          <w:szCs w:val="15"/>
        </w:rPr>
        <w:t xml:space="preserve"> муниципального района </w:t>
      </w:r>
      <w:r w:rsidRPr="004A49EE">
        <w:rPr>
          <w:noProof/>
          <w:sz w:val="15"/>
          <w:szCs w:val="15"/>
        </w:rPr>
        <w:t>Волжский</w:t>
      </w:r>
      <w:r w:rsidRPr="004A49EE">
        <w:rPr>
          <w:sz w:val="15"/>
          <w:szCs w:val="15"/>
        </w:rPr>
        <w:t xml:space="preserve"> Самарской области «О внесении изменений в Правила землепользования и застройки сельского поселения </w:t>
      </w:r>
      <w:r w:rsidRPr="004A49EE">
        <w:rPr>
          <w:noProof/>
          <w:sz w:val="15"/>
          <w:szCs w:val="15"/>
        </w:rPr>
        <w:t>Просвет</w:t>
      </w:r>
      <w:r w:rsidRPr="004A49EE">
        <w:rPr>
          <w:sz w:val="15"/>
          <w:szCs w:val="15"/>
        </w:rPr>
        <w:t xml:space="preserve"> муниципального района </w:t>
      </w:r>
      <w:r w:rsidRPr="004A49EE">
        <w:rPr>
          <w:noProof/>
          <w:sz w:val="15"/>
          <w:szCs w:val="15"/>
        </w:rPr>
        <w:t>Волжский</w:t>
      </w:r>
      <w:r w:rsidRPr="004A49EE">
        <w:rPr>
          <w:sz w:val="15"/>
          <w:szCs w:val="15"/>
        </w:rPr>
        <w:t xml:space="preserve"> Самарской области» с приложениями.</w:t>
      </w:r>
    </w:p>
    <w:p w:rsidR="0039679B" w:rsidRPr="004A49EE" w:rsidRDefault="0039679B" w:rsidP="004A49EE">
      <w:pPr>
        <w:ind w:firstLine="709"/>
        <w:jc w:val="both"/>
        <w:rPr>
          <w:sz w:val="15"/>
          <w:szCs w:val="15"/>
        </w:rPr>
      </w:pPr>
      <w:r w:rsidRPr="004A49EE">
        <w:rPr>
          <w:sz w:val="15"/>
          <w:szCs w:val="15"/>
        </w:rPr>
        <w:t xml:space="preserve">2. Срок проведения публичных слушаний по проекту - с </w:t>
      </w:r>
      <w:r w:rsidRPr="004A49EE">
        <w:rPr>
          <w:noProof/>
          <w:sz w:val="15"/>
          <w:szCs w:val="15"/>
        </w:rPr>
        <w:t>27.02.2023 года по 28.03.2023 года</w:t>
      </w:r>
      <w:r w:rsidRPr="004A49EE">
        <w:rPr>
          <w:sz w:val="15"/>
          <w:szCs w:val="15"/>
        </w:rPr>
        <w:t>.</w:t>
      </w:r>
    </w:p>
    <w:p w:rsidR="0039679B" w:rsidRPr="004A49EE" w:rsidRDefault="0039679B" w:rsidP="004A49EE">
      <w:pPr>
        <w:ind w:firstLine="709"/>
        <w:jc w:val="both"/>
        <w:rPr>
          <w:sz w:val="15"/>
          <w:szCs w:val="15"/>
        </w:rPr>
      </w:pPr>
      <w:r w:rsidRPr="004A49EE">
        <w:rPr>
          <w:sz w:val="15"/>
          <w:szCs w:val="15"/>
        </w:rPr>
        <w:t xml:space="preserve">3.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Pr="004A49EE">
        <w:rPr>
          <w:noProof/>
          <w:sz w:val="15"/>
          <w:szCs w:val="15"/>
        </w:rPr>
        <w:t>Просвет</w:t>
      </w:r>
      <w:r w:rsidRPr="004A49EE">
        <w:rPr>
          <w:sz w:val="15"/>
          <w:szCs w:val="15"/>
        </w:rPr>
        <w:t xml:space="preserve"> муниципального района </w:t>
      </w:r>
      <w:r w:rsidRPr="004A49EE">
        <w:rPr>
          <w:noProof/>
          <w:sz w:val="15"/>
          <w:szCs w:val="15"/>
        </w:rPr>
        <w:t>Волжский</w:t>
      </w:r>
      <w:r w:rsidRPr="004A49EE">
        <w:rPr>
          <w:sz w:val="15"/>
          <w:szCs w:val="15"/>
        </w:rPr>
        <w:t xml:space="preserve"> Самарской области (далее – Администрация поселения). Публичные слушания проводятся в соответствии с </w:t>
      </w:r>
      <w:r w:rsidRPr="004A49EE">
        <w:rPr>
          <w:sz w:val="15"/>
          <w:szCs w:val="15"/>
        </w:rPr>
        <w:fldChar w:fldCharType="begin"/>
      </w:r>
      <w:r w:rsidRPr="004A49EE">
        <w:rPr>
          <w:sz w:val="15"/>
          <w:szCs w:val="15"/>
        </w:rPr>
        <w:instrText xml:space="preserve"> MERGEFIELD Полное_наименование_Порядка_проведения_ </w:instrText>
      </w:r>
      <w:r w:rsidRPr="004A49EE">
        <w:rPr>
          <w:sz w:val="15"/>
          <w:szCs w:val="15"/>
        </w:rPr>
        <w:fldChar w:fldCharType="separate"/>
      </w:r>
      <w:r w:rsidRPr="004A49EE">
        <w:rPr>
          <w:sz w:val="15"/>
          <w:szCs w:val="15"/>
        </w:rPr>
        <w:t>Порядком организации и проведения публичных слушаний по вопросам градостроительной деятельности в сельском поселении Просвет муниципального района Волжский Самарской области</w:t>
      </w:r>
      <w:r w:rsidRPr="004A49EE">
        <w:rPr>
          <w:sz w:val="15"/>
          <w:szCs w:val="15"/>
        </w:rPr>
        <w:fldChar w:fldCharType="end"/>
      </w:r>
      <w:r w:rsidRPr="004A49EE">
        <w:rPr>
          <w:sz w:val="15"/>
          <w:szCs w:val="15"/>
        </w:rPr>
        <w:t xml:space="preserve">, утвержденным решением Собрания представителей сельского поселения Просвет муниципального района </w:t>
      </w:r>
      <w:r w:rsidRPr="004A49EE">
        <w:rPr>
          <w:sz w:val="15"/>
          <w:szCs w:val="15"/>
        </w:rPr>
        <w:fldChar w:fldCharType="begin"/>
      </w:r>
      <w:r w:rsidRPr="004A49EE">
        <w:rPr>
          <w:sz w:val="15"/>
          <w:szCs w:val="15"/>
        </w:rPr>
        <w:instrText xml:space="preserve"> MERGEFIELD Район </w:instrText>
      </w:r>
      <w:r w:rsidRPr="004A49EE">
        <w:rPr>
          <w:sz w:val="15"/>
          <w:szCs w:val="15"/>
        </w:rPr>
        <w:fldChar w:fldCharType="separate"/>
      </w:r>
      <w:r w:rsidRPr="004A49EE">
        <w:rPr>
          <w:sz w:val="15"/>
          <w:szCs w:val="15"/>
        </w:rPr>
        <w:t>Волжский</w:t>
      </w:r>
      <w:r w:rsidRPr="004A49EE">
        <w:rPr>
          <w:sz w:val="15"/>
          <w:szCs w:val="15"/>
        </w:rPr>
        <w:fldChar w:fldCharType="end"/>
      </w:r>
      <w:r w:rsidRPr="004A49EE">
        <w:rPr>
          <w:sz w:val="15"/>
          <w:szCs w:val="15"/>
        </w:rPr>
        <w:t xml:space="preserve"> Самарской области 24.09.2019 № 199. </w:t>
      </w:r>
    </w:p>
    <w:p w:rsidR="0039679B" w:rsidRPr="004A49EE" w:rsidRDefault="0039679B" w:rsidP="004A49EE">
      <w:pPr>
        <w:ind w:firstLine="709"/>
        <w:jc w:val="both"/>
        <w:rPr>
          <w:sz w:val="15"/>
          <w:szCs w:val="15"/>
        </w:rPr>
      </w:pPr>
      <w:r w:rsidRPr="004A49EE">
        <w:rPr>
          <w:sz w:val="15"/>
          <w:szCs w:val="15"/>
        </w:rPr>
        <w:t xml:space="preserve">4. Представление участниками публичных слушаний предложений и замечаний по проекту, а также их учет осуществляется в соответствии с </w:t>
      </w:r>
      <w:r w:rsidRPr="004A49EE">
        <w:rPr>
          <w:sz w:val="15"/>
          <w:szCs w:val="15"/>
        </w:rPr>
        <w:fldChar w:fldCharType="begin"/>
      </w:r>
      <w:r w:rsidRPr="004A49EE">
        <w:rPr>
          <w:sz w:val="15"/>
          <w:szCs w:val="15"/>
        </w:rPr>
        <w:instrText xml:space="preserve"> MERGEFIELD Полное_наименование_Порядка_проведения_ </w:instrText>
      </w:r>
      <w:r w:rsidRPr="004A49EE">
        <w:rPr>
          <w:sz w:val="15"/>
          <w:szCs w:val="15"/>
        </w:rPr>
        <w:fldChar w:fldCharType="separate"/>
      </w:r>
      <w:r w:rsidRPr="004A49EE">
        <w:rPr>
          <w:sz w:val="15"/>
          <w:szCs w:val="15"/>
        </w:rPr>
        <w:t>Порядком организации и проведения публичных слушаний по вопросам градостроительной деятельности в сельском поселении Просвет муниципального района Волжский Самарской области</w:t>
      </w:r>
      <w:r w:rsidRPr="004A49EE">
        <w:rPr>
          <w:sz w:val="15"/>
          <w:szCs w:val="15"/>
        </w:rPr>
        <w:fldChar w:fldCharType="end"/>
      </w:r>
      <w:r w:rsidRPr="004A49EE">
        <w:rPr>
          <w:sz w:val="15"/>
          <w:szCs w:val="15"/>
        </w:rPr>
        <w:t xml:space="preserve">, утвержденным решением Собрания представителей сельского поселения Просвет муниципального района </w:t>
      </w:r>
      <w:r w:rsidRPr="004A49EE">
        <w:rPr>
          <w:sz w:val="15"/>
          <w:szCs w:val="15"/>
        </w:rPr>
        <w:fldChar w:fldCharType="begin"/>
      </w:r>
      <w:r w:rsidRPr="004A49EE">
        <w:rPr>
          <w:sz w:val="15"/>
          <w:szCs w:val="15"/>
        </w:rPr>
        <w:instrText xml:space="preserve"> MERGEFIELD Район </w:instrText>
      </w:r>
      <w:r w:rsidRPr="004A49EE">
        <w:rPr>
          <w:sz w:val="15"/>
          <w:szCs w:val="15"/>
        </w:rPr>
        <w:fldChar w:fldCharType="separate"/>
      </w:r>
      <w:r w:rsidRPr="004A49EE">
        <w:rPr>
          <w:sz w:val="15"/>
          <w:szCs w:val="15"/>
        </w:rPr>
        <w:t>Волжский</w:t>
      </w:r>
      <w:r w:rsidRPr="004A49EE">
        <w:rPr>
          <w:sz w:val="15"/>
          <w:szCs w:val="15"/>
        </w:rPr>
        <w:fldChar w:fldCharType="end"/>
      </w:r>
      <w:r w:rsidRPr="004A49EE">
        <w:rPr>
          <w:sz w:val="15"/>
          <w:szCs w:val="15"/>
        </w:rPr>
        <w:t xml:space="preserve"> Самарской области от 24.09.2019 № 199.</w:t>
      </w:r>
    </w:p>
    <w:p w:rsidR="0039679B" w:rsidRPr="004A49EE" w:rsidRDefault="0039679B" w:rsidP="004A49EE">
      <w:pPr>
        <w:ind w:firstLine="709"/>
        <w:jc w:val="both"/>
        <w:rPr>
          <w:sz w:val="15"/>
          <w:szCs w:val="15"/>
        </w:rPr>
      </w:pPr>
      <w:r w:rsidRPr="004A49EE">
        <w:rPr>
          <w:sz w:val="15"/>
          <w:szCs w:val="15"/>
        </w:rPr>
        <w:t xml:space="preserve">5. Место проведения публичных слушаний (место проведения экспозиции проекта) в сельском поселении Просвет муниципального района Волжский Самарской области: </w:t>
      </w:r>
      <w:r w:rsidRPr="004A49EE">
        <w:rPr>
          <w:bCs/>
          <w:noProof/>
          <w:sz w:val="15"/>
          <w:szCs w:val="15"/>
        </w:rPr>
        <w:t>443526</w:t>
      </w:r>
      <w:r w:rsidRPr="004A49EE">
        <w:rPr>
          <w:noProof/>
          <w:sz w:val="15"/>
          <w:szCs w:val="15"/>
        </w:rPr>
        <w:t xml:space="preserve">, Самарская область, Волжский район, </w:t>
      </w:r>
      <w:r w:rsidRPr="004A49EE">
        <w:rPr>
          <w:bCs/>
          <w:sz w:val="15"/>
          <w:szCs w:val="15"/>
        </w:rPr>
        <w:t>п. Просвет, ул. Самарская, д.13</w:t>
      </w:r>
      <w:r w:rsidRPr="004A49EE">
        <w:rPr>
          <w:sz w:val="15"/>
          <w:szCs w:val="15"/>
        </w:rPr>
        <w:t>.</w:t>
      </w:r>
    </w:p>
    <w:p w:rsidR="0039679B" w:rsidRPr="004A49EE" w:rsidRDefault="0039679B" w:rsidP="004A49EE">
      <w:pPr>
        <w:ind w:firstLine="709"/>
        <w:jc w:val="both"/>
        <w:rPr>
          <w:sz w:val="15"/>
          <w:szCs w:val="15"/>
        </w:rPr>
      </w:pPr>
      <w:r w:rsidRPr="004A49EE">
        <w:rPr>
          <w:sz w:val="15"/>
          <w:szCs w:val="15"/>
        </w:rPr>
        <w:t xml:space="preserve">6. Экспозиция проводится в период с 06.03.2023 по 21.03.2023. Посещение экспозиции возможно в рабочие дни с 10.00 до 17.00. </w:t>
      </w:r>
    </w:p>
    <w:p w:rsidR="0039679B" w:rsidRPr="004A49EE" w:rsidRDefault="0039679B" w:rsidP="004A49EE">
      <w:pPr>
        <w:ind w:firstLine="709"/>
        <w:jc w:val="both"/>
        <w:rPr>
          <w:sz w:val="15"/>
          <w:szCs w:val="15"/>
        </w:rPr>
      </w:pPr>
      <w:r w:rsidRPr="004A49EE">
        <w:rPr>
          <w:sz w:val="15"/>
          <w:szCs w:val="15"/>
        </w:rPr>
        <w:t>7. Провести собрания участников публичных слушаний:</w:t>
      </w:r>
    </w:p>
    <w:p w:rsidR="0039679B" w:rsidRPr="004A49EE" w:rsidRDefault="0039679B" w:rsidP="004A49EE">
      <w:pPr>
        <w:pStyle w:val="Bodytext20"/>
        <w:spacing w:before="0" w:line="240" w:lineRule="auto"/>
        <w:ind w:firstLine="760"/>
        <w:jc w:val="left"/>
        <w:rPr>
          <w:rFonts w:cs="Times New Roman"/>
          <w:color w:val="000000"/>
          <w:sz w:val="15"/>
          <w:szCs w:val="15"/>
        </w:rPr>
      </w:pPr>
      <w:r w:rsidRPr="004A49EE">
        <w:rPr>
          <w:rFonts w:cs="Times New Roman"/>
          <w:color w:val="000000"/>
          <w:sz w:val="15"/>
          <w:szCs w:val="15"/>
        </w:rPr>
        <w:t xml:space="preserve">в поселке </w:t>
      </w:r>
      <w:proofErr w:type="gramStart"/>
      <w:r w:rsidRPr="004A49EE">
        <w:rPr>
          <w:rFonts w:cs="Times New Roman"/>
          <w:color w:val="000000"/>
          <w:sz w:val="15"/>
          <w:szCs w:val="15"/>
        </w:rPr>
        <w:t>Просвет  –</w:t>
      </w:r>
      <w:proofErr w:type="gramEnd"/>
      <w:r w:rsidRPr="004A49EE">
        <w:rPr>
          <w:rFonts w:cs="Times New Roman"/>
          <w:color w:val="000000"/>
          <w:sz w:val="15"/>
          <w:szCs w:val="15"/>
        </w:rPr>
        <w:t xml:space="preserve"> 14.03.2023  в 11:00 по адресу: </w:t>
      </w:r>
      <w:r w:rsidRPr="004A49EE">
        <w:rPr>
          <w:rFonts w:cs="Times New Roman"/>
          <w:bCs/>
          <w:color w:val="000000"/>
          <w:sz w:val="15"/>
          <w:szCs w:val="15"/>
        </w:rPr>
        <w:t>п. Просвет, ул. Самарская, д.13</w:t>
      </w:r>
      <w:r w:rsidRPr="004A49EE">
        <w:rPr>
          <w:rFonts w:cs="Times New Roman"/>
          <w:color w:val="000000"/>
          <w:sz w:val="15"/>
          <w:szCs w:val="15"/>
        </w:rPr>
        <w:t>;</w:t>
      </w:r>
    </w:p>
    <w:p w:rsidR="0039679B" w:rsidRPr="004A49EE" w:rsidRDefault="0039679B" w:rsidP="004A49EE">
      <w:pPr>
        <w:pStyle w:val="Bodytext20"/>
        <w:spacing w:before="0" w:line="240" w:lineRule="auto"/>
        <w:ind w:firstLine="760"/>
        <w:jc w:val="left"/>
        <w:rPr>
          <w:rFonts w:cs="Times New Roman"/>
          <w:color w:val="000000"/>
          <w:sz w:val="15"/>
          <w:szCs w:val="15"/>
        </w:rPr>
      </w:pPr>
      <w:r w:rsidRPr="004A49EE">
        <w:rPr>
          <w:rFonts w:cs="Times New Roman"/>
          <w:color w:val="000000"/>
          <w:sz w:val="15"/>
          <w:szCs w:val="15"/>
        </w:rPr>
        <w:t xml:space="preserve">в поселке Пахарь – </w:t>
      </w:r>
      <w:proofErr w:type="gramStart"/>
      <w:r w:rsidRPr="004A49EE">
        <w:rPr>
          <w:rFonts w:cs="Times New Roman"/>
          <w:color w:val="000000"/>
          <w:sz w:val="15"/>
          <w:szCs w:val="15"/>
        </w:rPr>
        <w:t>14.03.2023  в</w:t>
      </w:r>
      <w:proofErr w:type="gramEnd"/>
      <w:r w:rsidRPr="004A49EE">
        <w:rPr>
          <w:rFonts w:cs="Times New Roman"/>
          <w:color w:val="000000"/>
          <w:sz w:val="15"/>
          <w:szCs w:val="15"/>
        </w:rPr>
        <w:t xml:space="preserve"> 11:00 по адресу: </w:t>
      </w:r>
      <w:r w:rsidRPr="004A49EE">
        <w:rPr>
          <w:rFonts w:cs="Times New Roman"/>
          <w:bCs/>
          <w:color w:val="000000"/>
          <w:sz w:val="15"/>
          <w:szCs w:val="15"/>
        </w:rPr>
        <w:t>п. Просвет, ул. Самарская, д.13</w:t>
      </w:r>
      <w:r w:rsidRPr="004A49EE">
        <w:rPr>
          <w:rFonts w:cs="Times New Roman"/>
          <w:color w:val="000000"/>
          <w:sz w:val="15"/>
          <w:szCs w:val="15"/>
        </w:rPr>
        <w:t>;</w:t>
      </w:r>
    </w:p>
    <w:p w:rsidR="0039679B" w:rsidRPr="004A49EE" w:rsidRDefault="0039679B" w:rsidP="004A49EE">
      <w:pPr>
        <w:pStyle w:val="Bodytext20"/>
        <w:spacing w:before="0" w:line="240" w:lineRule="auto"/>
        <w:ind w:firstLine="760"/>
        <w:jc w:val="left"/>
        <w:rPr>
          <w:rFonts w:cs="Times New Roman"/>
          <w:color w:val="000000"/>
          <w:sz w:val="15"/>
          <w:szCs w:val="15"/>
        </w:rPr>
      </w:pPr>
      <w:r w:rsidRPr="004A49EE">
        <w:rPr>
          <w:rFonts w:cs="Times New Roman"/>
          <w:color w:val="000000"/>
          <w:sz w:val="15"/>
          <w:szCs w:val="15"/>
        </w:rPr>
        <w:t xml:space="preserve">в поселке </w:t>
      </w:r>
      <w:proofErr w:type="spellStart"/>
      <w:r w:rsidRPr="004A49EE">
        <w:rPr>
          <w:rFonts w:cs="Times New Roman"/>
          <w:color w:val="000000"/>
          <w:sz w:val="15"/>
          <w:szCs w:val="15"/>
        </w:rPr>
        <w:t>Домашкины</w:t>
      </w:r>
      <w:proofErr w:type="spellEnd"/>
      <w:r w:rsidRPr="004A49EE">
        <w:rPr>
          <w:rFonts w:cs="Times New Roman"/>
          <w:color w:val="000000"/>
          <w:sz w:val="15"/>
          <w:szCs w:val="15"/>
        </w:rPr>
        <w:t xml:space="preserve"> Вершины – </w:t>
      </w:r>
      <w:proofErr w:type="gramStart"/>
      <w:r w:rsidRPr="004A49EE">
        <w:rPr>
          <w:rFonts w:cs="Times New Roman"/>
          <w:color w:val="000000"/>
          <w:sz w:val="15"/>
          <w:szCs w:val="15"/>
        </w:rPr>
        <w:t>14.03.2023  в</w:t>
      </w:r>
      <w:proofErr w:type="gramEnd"/>
      <w:r w:rsidRPr="004A49EE">
        <w:rPr>
          <w:rFonts w:cs="Times New Roman"/>
          <w:color w:val="000000"/>
          <w:sz w:val="15"/>
          <w:szCs w:val="15"/>
        </w:rPr>
        <w:t xml:space="preserve"> 11:00 по адресу: </w:t>
      </w:r>
      <w:r w:rsidRPr="004A49EE">
        <w:rPr>
          <w:rFonts w:cs="Times New Roman"/>
          <w:bCs/>
          <w:color w:val="000000"/>
          <w:sz w:val="15"/>
          <w:szCs w:val="15"/>
        </w:rPr>
        <w:t>п. Просвет, ул. Самарская, д.13</w:t>
      </w:r>
      <w:r w:rsidRPr="004A49EE">
        <w:rPr>
          <w:rFonts w:cs="Times New Roman"/>
          <w:color w:val="000000"/>
          <w:sz w:val="15"/>
          <w:szCs w:val="15"/>
        </w:rPr>
        <w:t>.</w:t>
      </w:r>
    </w:p>
    <w:p w:rsidR="0039679B" w:rsidRPr="004A49EE" w:rsidRDefault="0039679B" w:rsidP="004A49EE">
      <w:pPr>
        <w:pStyle w:val="Bodytext20"/>
        <w:shd w:val="clear" w:color="auto" w:fill="auto"/>
        <w:spacing w:before="0" w:line="240" w:lineRule="auto"/>
        <w:ind w:firstLine="760"/>
        <w:jc w:val="left"/>
        <w:rPr>
          <w:rFonts w:cs="Times New Roman"/>
          <w:sz w:val="15"/>
          <w:szCs w:val="15"/>
        </w:rPr>
      </w:pPr>
      <w:r w:rsidRPr="004A49EE">
        <w:rPr>
          <w:rFonts w:cs="Times New Roman"/>
          <w:color w:val="000000"/>
          <w:sz w:val="15"/>
          <w:szCs w:val="15"/>
        </w:rPr>
        <w:t>Срок регистрации участников публичных слушаний с 06.03.2023 по 21.03.2023 с 10.00 до 17.00.</w:t>
      </w:r>
    </w:p>
    <w:p w:rsidR="0039679B" w:rsidRPr="004A49EE" w:rsidRDefault="0039679B" w:rsidP="004A49EE">
      <w:pPr>
        <w:ind w:firstLine="709"/>
        <w:jc w:val="both"/>
        <w:rPr>
          <w:sz w:val="15"/>
          <w:szCs w:val="15"/>
        </w:rPr>
      </w:pPr>
      <w:r w:rsidRPr="004A49EE">
        <w:rPr>
          <w:sz w:val="15"/>
          <w:szCs w:val="15"/>
        </w:rPr>
        <w:t xml:space="preserve">8.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а также по адресу, указанному в пункте 7 в ходе проведения собраний участников публичных слушаний. </w:t>
      </w:r>
    </w:p>
    <w:p w:rsidR="0039679B" w:rsidRPr="004A49EE" w:rsidRDefault="0039679B" w:rsidP="004A49EE">
      <w:pPr>
        <w:ind w:firstLine="709"/>
        <w:jc w:val="both"/>
        <w:rPr>
          <w:sz w:val="15"/>
          <w:szCs w:val="15"/>
        </w:rPr>
      </w:pPr>
      <w:r w:rsidRPr="004A49EE">
        <w:rPr>
          <w:sz w:val="15"/>
          <w:szCs w:val="15"/>
        </w:rPr>
        <w:t xml:space="preserve">9. Замечания и предложения могут быть внесены: </w:t>
      </w:r>
    </w:p>
    <w:p w:rsidR="0039679B" w:rsidRPr="004A49EE" w:rsidRDefault="0039679B" w:rsidP="004A49EE">
      <w:pPr>
        <w:ind w:firstLine="709"/>
        <w:jc w:val="both"/>
        <w:rPr>
          <w:sz w:val="15"/>
          <w:szCs w:val="15"/>
        </w:rPr>
      </w:pPr>
      <w:r w:rsidRPr="004A49EE">
        <w:rPr>
          <w:sz w:val="15"/>
          <w:szCs w:val="15"/>
        </w:rPr>
        <w:t xml:space="preserve">1) в письменной или устной форме в ходе проведения собраний участников публичных слушаний; </w:t>
      </w:r>
    </w:p>
    <w:p w:rsidR="0039679B" w:rsidRPr="004A49EE" w:rsidRDefault="0039679B" w:rsidP="004A49EE">
      <w:pPr>
        <w:ind w:firstLine="709"/>
        <w:jc w:val="both"/>
        <w:rPr>
          <w:sz w:val="15"/>
          <w:szCs w:val="15"/>
        </w:rPr>
      </w:pPr>
      <w:r w:rsidRPr="004A49EE">
        <w:rPr>
          <w:sz w:val="15"/>
          <w:szCs w:val="15"/>
        </w:rPr>
        <w:t xml:space="preserve">2) в письменной форме в адрес организатора публичных слушаний; </w:t>
      </w:r>
    </w:p>
    <w:p w:rsidR="0039679B" w:rsidRPr="004A49EE" w:rsidRDefault="0039679B" w:rsidP="004A49EE">
      <w:pPr>
        <w:ind w:firstLine="709"/>
        <w:jc w:val="both"/>
        <w:rPr>
          <w:sz w:val="15"/>
          <w:szCs w:val="15"/>
        </w:rPr>
      </w:pPr>
      <w:r w:rsidRPr="004A49EE">
        <w:rPr>
          <w:sz w:val="15"/>
          <w:szCs w:val="15"/>
        </w:rPr>
        <w:t>3) посредством записи в книге (журнале) учета посетителей экспозиции проекта, подлежащего рассмотрению на публичных слушаниях.</w:t>
      </w:r>
    </w:p>
    <w:p w:rsidR="0039679B" w:rsidRPr="004A49EE" w:rsidRDefault="0039679B" w:rsidP="004A49EE">
      <w:pPr>
        <w:ind w:firstLine="709"/>
        <w:jc w:val="both"/>
        <w:rPr>
          <w:sz w:val="15"/>
          <w:szCs w:val="15"/>
        </w:rPr>
      </w:pPr>
      <w:r w:rsidRPr="004A49EE">
        <w:rPr>
          <w:sz w:val="15"/>
          <w:szCs w:val="15"/>
        </w:rPr>
        <w:t xml:space="preserve">10. Прием замечаний и предложений от участников публичных слушаний, жителей поселения и иных заинтересованных лиц по проекту прекращается 21.03.2023 - за 7 дней до окончания срока проведения публичных слушаний с целью подготовки заключения о результатах публичных слушаний. </w:t>
      </w:r>
    </w:p>
    <w:p w:rsidR="0039679B" w:rsidRPr="004A49EE" w:rsidRDefault="0039679B" w:rsidP="004A49EE">
      <w:pPr>
        <w:ind w:firstLine="709"/>
        <w:jc w:val="both"/>
        <w:rPr>
          <w:noProof/>
          <w:sz w:val="15"/>
          <w:szCs w:val="15"/>
        </w:rPr>
      </w:pPr>
      <w:r w:rsidRPr="004A49EE">
        <w:rPr>
          <w:sz w:val="15"/>
          <w:szCs w:val="15"/>
        </w:rPr>
        <w:t>11. Назначить лицом, ответственным за ведение протокола публичных слушаний по проекту</w:t>
      </w:r>
      <w:r w:rsidRPr="004A49EE">
        <w:rPr>
          <w:noProof/>
          <w:sz w:val="15"/>
          <w:szCs w:val="15"/>
        </w:rPr>
        <w:t>, заместителя Главы сельского поселения Просвет - Ю.С. Борину.</w:t>
      </w:r>
    </w:p>
    <w:p w:rsidR="0039679B" w:rsidRPr="004A49EE" w:rsidRDefault="0039679B" w:rsidP="004A49EE">
      <w:pPr>
        <w:ind w:firstLine="709"/>
        <w:jc w:val="both"/>
        <w:rPr>
          <w:noProof/>
          <w:sz w:val="15"/>
          <w:szCs w:val="15"/>
        </w:rPr>
      </w:pPr>
      <w:r w:rsidRPr="004A49EE">
        <w:rPr>
          <w:noProof/>
          <w:sz w:val="15"/>
          <w:szCs w:val="15"/>
        </w:rPr>
        <w:t xml:space="preserve">12. </w:t>
      </w:r>
      <w:r w:rsidRPr="004A49EE">
        <w:rPr>
          <w:sz w:val="15"/>
          <w:szCs w:val="15"/>
        </w:rPr>
        <w:t>Назначить лицом, ответственным за ведение протоколов собраний участников публичных слушаний по проекту</w:t>
      </w:r>
      <w:r w:rsidRPr="004A49EE">
        <w:rPr>
          <w:noProof/>
          <w:sz w:val="15"/>
          <w:szCs w:val="15"/>
        </w:rPr>
        <w:t>, заместителя Главы сельского поселения Просвет - Ю.С. Борину.</w:t>
      </w:r>
    </w:p>
    <w:p w:rsidR="0039679B" w:rsidRPr="004A49EE" w:rsidRDefault="0039679B" w:rsidP="004A49EE">
      <w:pPr>
        <w:ind w:firstLine="709"/>
        <w:jc w:val="both"/>
        <w:rPr>
          <w:sz w:val="15"/>
          <w:szCs w:val="15"/>
        </w:rPr>
      </w:pPr>
      <w:r w:rsidRPr="004A49EE">
        <w:rPr>
          <w:sz w:val="15"/>
          <w:szCs w:val="15"/>
        </w:rPr>
        <w:t xml:space="preserve"> 13. Администрация поселения в целях заблаговременного ознакомления жителей поселения и иных заинтересованных лиц с проектом должна обеспечить:</w:t>
      </w:r>
    </w:p>
    <w:p w:rsidR="0039679B" w:rsidRPr="004A49EE" w:rsidRDefault="0039679B" w:rsidP="004A49EE">
      <w:pPr>
        <w:numPr>
          <w:ilvl w:val="0"/>
          <w:numId w:val="41"/>
        </w:numPr>
        <w:tabs>
          <w:tab w:val="left" w:pos="567"/>
        </w:tabs>
        <w:suppressAutoHyphens w:val="0"/>
        <w:ind w:left="0" w:firstLine="851"/>
        <w:contextualSpacing/>
        <w:jc w:val="both"/>
        <w:rPr>
          <w:sz w:val="15"/>
          <w:szCs w:val="15"/>
        </w:rPr>
      </w:pPr>
      <w:r w:rsidRPr="004A49EE">
        <w:rPr>
          <w:sz w:val="15"/>
          <w:szCs w:val="15"/>
        </w:rPr>
        <w:t>официальное опубликование проекта в газете «Просветские Вести»;</w:t>
      </w:r>
    </w:p>
    <w:p w:rsidR="0039679B" w:rsidRPr="004A49EE" w:rsidRDefault="0039679B" w:rsidP="004A49EE">
      <w:pPr>
        <w:numPr>
          <w:ilvl w:val="0"/>
          <w:numId w:val="41"/>
        </w:numPr>
        <w:tabs>
          <w:tab w:val="left" w:pos="567"/>
        </w:tabs>
        <w:suppressAutoHyphens w:val="0"/>
        <w:ind w:left="0" w:firstLine="851"/>
        <w:contextualSpacing/>
        <w:jc w:val="both"/>
        <w:rPr>
          <w:sz w:val="15"/>
          <w:szCs w:val="15"/>
        </w:rPr>
      </w:pPr>
      <w:r w:rsidRPr="004A49EE">
        <w:rPr>
          <w:sz w:val="15"/>
          <w:szCs w:val="15"/>
        </w:rPr>
        <w:t xml:space="preserve">размещение проекта на официальном сайте Администрации сельского поселения Просвет муниципального района Волжский Самарской области в информационно-телекоммуникационной сети «Интернет» </w:t>
      </w:r>
      <w:r w:rsidRPr="004A49EE">
        <w:rPr>
          <w:sz w:val="15"/>
          <w:szCs w:val="15"/>
          <w:u w:val="single"/>
        </w:rPr>
        <w:t>http://www.prosvet-adm.ru/</w:t>
      </w:r>
      <w:r w:rsidRPr="004A49EE">
        <w:rPr>
          <w:sz w:val="15"/>
          <w:szCs w:val="15"/>
        </w:rPr>
        <w:t>;</w:t>
      </w:r>
    </w:p>
    <w:p w:rsidR="0039679B" w:rsidRPr="004A49EE" w:rsidRDefault="0039679B" w:rsidP="004A49EE">
      <w:pPr>
        <w:tabs>
          <w:tab w:val="left" w:pos="567"/>
        </w:tabs>
        <w:ind w:firstLine="709"/>
        <w:jc w:val="both"/>
        <w:rPr>
          <w:sz w:val="15"/>
          <w:szCs w:val="15"/>
        </w:rPr>
      </w:pPr>
      <w:r w:rsidRPr="004A49EE">
        <w:rPr>
          <w:sz w:val="15"/>
          <w:szCs w:val="15"/>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39679B" w:rsidRPr="004A49EE" w:rsidRDefault="0039679B" w:rsidP="004A49EE">
      <w:pPr>
        <w:tabs>
          <w:tab w:val="left" w:pos="567"/>
        </w:tabs>
        <w:ind w:firstLine="709"/>
        <w:jc w:val="both"/>
        <w:rPr>
          <w:sz w:val="15"/>
          <w:szCs w:val="15"/>
        </w:rPr>
      </w:pPr>
      <w:r w:rsidRPr="004A49EE">
        <w:rPr>
          <w:sz w:val="15"/>
          <w:szCs w:val="15"/>
        </w:rPr>
        <w:t xml:space="preserve">14. Настоящее постановление подлежит опубликованию в газете «Просветские Вести» и на официальном сайте Администрации сельского поселения Просвет муниципального района Волжский Самарской области в информационно-телекоммуникационной сети «Интернет» </w:t>
      </w:r>
      <w:r w:rsidRPr="004A49EE">
        <w:rPr>
          <w:sz w:val="15"/>
          <w:szCs w:val="15"/>
          <w:u w:val="single"/>
        </w:rPr>
        <w:t>http://www.prosvet-adm.ru/</w:t>
      </w:r>
      <w:r w:rsidRPr="004A49EE">
        <w:rPr>
          <w:sz w:val="15"/>
          <w:szCs w:val="15"/>
        </w:rPr>
        <w:t>.</w:t>
      </w:r>
    </w:p>
    <w:p w:rsidR="0039679B" w:rsidRPr="004A49EE" w:rsidRDefault="0039679B" w:rsidP="004A49EE">
      <w:pPr>
        <w:ind w:firstLine="708"/>
        <w:jc w:val="both"/>
        <w:rPr>
          <w:sz w:val="15"/>
          <w:szCs w:val="15"/>
        </w:rPr>
      </w:pPr>
      <w:r w:rsidRPr="004A49EE">
        <w:rPr>
          <w:sz w:val="15"/>
          <w:szCs w:val="15"/>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39679B" w:rsidRPr="004A49EE" w:rsidRDefault="0039679B" w:rsidP="004A49EE">
      <w:pPr>
        <w:jc w:val="right"/>
        <w:rPr>
          <w:b/>
          <w:sz w:val="15"/>
          <w:szCs w:val="15"/>
        </w:rPr>
      </w:pPr>
      <w:r w:rsidRPr="004A49EE">
        <w:rPr>
          <w:b/>
          <w:sz w:val="15"/>
          <w:szCs w:val="15"/>
        </w:rPr>
        <w:t xml:space="preserve">    </w:t>
      </w:r>
      <w:r w:rsidRPr="004A49EE">
        <w:rPr>
          <w:sz w:val="15"/>
          <w:szCs w:val="15"/>
        </w:rPr>
        <w:t>С.И. Шевцов</w:t>
      </w:r>
    </w:p>
    <w:p w:rsidR="0039679B" w:rsidRPr="004A49EE" w:rsidRDefault="0039679B" w:rsidP="004A49EE">
      <w:pPr>
        <w:jc w:val="right"/>
        <w:rPr>
          <w:sz w:val="15"/>
          <w:szCs w:val="15"/>
        </w:rPr>
      </w:pPr>
      <w:r w:rsidRPr="004A49EE">
        <w:rPr>
          <w:sz w:val="15"/>
          <w:szCs w:val="15"/>
        </w:rPr>
        <w:t xml:space="preserve">Глава сельского поселения Просвет                                                  </w:t>
      </w:r>
    </w:p>
    <w:p w:rsidR="00E800EB" w:rsidRPr="004A49EE" w:rsidRDefault="00E800EB" w:rsidP="004A49EE">
      <w:pPr>
        <w:rPr>
          <w:sz w:val="15"/>
          <w:szCs w:val="15"/>
        </w:rPr>
      </w:pPr>
    </w:p>
    <w:p w:rsidR="0039679B" w:rsidRPr="004A49EE" w:rsidRDefault="0039679B" w:rsidP="004A49EE">
      <w:pPr>
        <w:jc w:val="center"/>
        <w:rPr>
          <w:b/>
          <w:sz w:val="15"/>
          <w:szCs w:val="15"/>
          <w14:shadow w14:blurRad="50800" w14:dist="38100" w14:dir="2700000" w14:sx="100000" w14:sy="100000" w14:kx="0" w14:ky="0" w14:algn="tl">
            <w14:srgbClr w14:val="000000">
              <w14:alpha w14:val="60000"/>
            </w14:srgbClr>
          </w14:shadow>
        </w:rPr>
      </w:pPr>
    </w:p>
    <w:p w:rsidR="0039679B" w:rsidRPr="004A49EE" w:rsidRDefault="0039679B" w:rsidP="004A49EE">
      <w:pPr>
        <w:jc w:val="center"/>
        <w:rPr>
          <w:b/>
          <w:sz w:val="15"/>
          <w:szCs w:val="15"/>
          <w14:shadow w14:blurRad="50800" w14:dist="38100" w14:dir="2700000" w14:sx="100000" w14:sy="100000" w14:kx="0" w14:ky="0" w14:algn="tl">
            <w14:srgbClr w14:val="000000">
              <w14:alpha w14:val="60000"/>
            </w14:srgbClr>
          </w14:shadow>
        </w:rPr>
      </w:pPr>
    </w:p>
    <w:p w:rsidR="00844607" w:rsidRPr="004A49EE" w:rsidRDefault="00844607" w:rsidP="004A49EE">
      <w:pPr>
        <w:jc w:val="center"/>
        <w:rPr>
          <w:b/>
          <w:sz w:val="15"/>
          <w:szCs w:val="15"/>
          <w14:shadow w14:blurRad="50800" w14:dist="38100" w14:dir="2700000" w14:sx="100000" w14:sy="100000" w14:kx="0" w14:ky="0" w14:algn="tl">
            <w14:srgbClr w14:val="000000">
              <w14:alpha w14:val="60000"/>
            </w14:srgbClr>
          </w14:shadow>
        </w:rPr>
      </w:pPr>
      <w:r w:rsidRPr="004A49EE">
        <w:rPr>
          <w:b/>
          <w:sz w:val="15"/>
          <w:szCs w:val="15"/>
          <w14:shadow w14:blurRad="50800" w14:dist="38100" w14:dir="2700000" w14:sx="100000" w14:sy="100000" w14:kx="0" w14:ky="0" w14:algn="tl">
            <w14:srgbClr w14:val="000000">
              <w14:alpha w14:val="60000"/>
            </w14:srgbClr>
          </w14:shadow>
        </w:rPr>
        <w:t xml:space="preserve">АДМИНИСТРАЦИЯ СЕЛЬСКОГО ПОСЕЛЕНИЯ ПРОСВЕТ </w:t>
      </w:r>
    </w:p>
    <w:p w:rsidR="00844607" w:rsidRPr="004A49EE" w:rsidRDefault="00844607" w:rsidP="004A49EE">
      <w:pPr>
        <w:jc w:val="center"/>
        <w:rPr>
          <w:b/>
          <w:sz w:val="15"/>
          <w:szCs w:val="15"/>
          <w14:shadow w14:blurRad="50800" w14:dist="38100" w14:dir="2700000" w14:sx="100000" w14:sy="100000" w14:kx="0" w14:ky="0" w14:algn="tl">
            <w14:srgbClr w14:val="000000">
              <w14:alpha w14:val="60000"/>
            </w14:srgbClr>
          </w14:shadow>
        </w:rPr>
      </w:pPr>
      <w:r w:rsidRPr="004A49EE">
        <w:rPr>
          <w:b/>
          <w:sz w:val="15"/>
          <w:szCs w:val="15"/>
          <w14:shadow w14:blurRad="50800" w14:dist="38100" w14:dir="2700000" w14:sx="100000" w14:sy="100000" w14:kx="0" w14:ky="0" w14:algn="tl">
            <w14:srgbClr w14:val="000000">
              <w14:alpha w14:val="60000"/>
            </w14:srgbClr>
          </w14:shadow>
        </w:rPr>
        <w:t>МУНИЦИПАЛЬНОГО РАЙОНА ВОЛЖСКИЙ</w:t>
      </w:r>
    </w:p>
    <w:p w:rsidR="00844607" w:rsidRPr="004A49EE" w:rsidRDefault="00844607" w:rsidP="004A49EE">
      <w:pPr>
        <w:jc w:val="center"/>
        <w:rPr>
          <w:b/>
          <w:sz w:val="15"/>
          <w:szCs w:val="15"/>
          <w14:shadow w14:blurRad="50800" w14:dist="38100" w14:dir="2700000" w14:sx="100000" w14:sy="100000" w14:kx="0" w14:ky="0" w14:algn="tl">
            <w14:srgbClr w14:val="000000">
              <w14:alpha w14:val="60000"/>
            </w14:srgbClr>
          </w14:shadow>
        </w:rPr>
      </w:pPr>
      <w:r w:rsidRPr="004A49EE">
        <w:rPr>
          <w:b/>
          <w:sz w:val="15"/>
          <w:szCs w:val="15"/>
          <w14:shadow w14:blurRad="50800" w14:dist="38100" w14:dir="2700000" w14:sx="100000" w14:sy="100000" w14:kx="0" w14:ky="0" w14:algn="tl">
            <w14:srgbClr w14:val="000000">
              <w14:alpha w14:val="60000"/>
            </w14:srgbClr>
          </w14:shadow>
        </w:rPr>
        <w:t>САМАРСКОЙ ОБЛАСТИ</w:t>
      </w:r>
    </w:p>
    <w:p w:rsidR="00C633C9" w:rsidRPr="004A49EE" w:rsidRDefault="00C633C9" w:rsidP="004A49EE">
      <w:pPr>
        <w:jc w:val="center"/>
        <w:rPr>
          <w:b/>
          <w:sz w:val="15"/>
          <w:szCs w:val="15"/>
        </w:rPr>
      </w:pPr>
    </w:p>
    <w:p w:rsidR="00844607" w:rsidRPr="004A49EE" w:rsidRDefault="00844607" w:rsidP="004A49EE">
      <w:pPr>
        <w:shd w:val="clear" w:color="auto" w:fill="FFFFFF"/>
        <w:jc w:val="center"/>
        <w:rPr>
          <w:b/>
          <w:bCs/>
          <w:color w:val="000000"/>
          <w:spacing w:val="-1"/>
          <w:sz w:val="15"/>
          <w:szCs w:val="15"/>
        </w:rPr>
      </w:pPr>
      <w:r w:rsidRPr="004A49EE">
        <w:rPr>
          <w:b/>
          <w:bCs/>
          <w:color w:val="000000"/>
          <w:spacing w:val="-1"/>
          <w:sz w:val="15"/>
          <w:szCs w:val="15"/>
        </w:rPr>
        <w:t>РАСПОРЯЖЕНИЕ</w:t>
      </w:r>
    </w:p>
    <w:p w:rsidR="00C633C9" w:rsidRPr="004A49EE" w:rsidRDefault="00C633C9" w:rsidP="004A49EE">
      <w:pPr>
        <w:shd w:val="clear" w:color="auto" w:fill="FFFFFF"/>
        <w:jc w:val="center"/>
        <w:rPr>
          <w:b/>
          <w:bCs/>
          <w:color w:val="000000"/>
          <w:spacing w:val="-1"/>
          <w:sz w:val="15"/>
          <w:szCs w:val="15"/>
        </w:rPr>
      </w:pPr>
    </w:p>
    <w:p w:rsidR="00844607" w:rsidRPr="004A49EE" w:rsidRDefault="00844607" w:rsidP="004A49EE">
      <w:pPr>
        <w:shd w:val="clear" w:color="auto" w:fill="FFFFFF"/>
        <w:jc w:val="center"/>
        <w:rPr>
          <w:bCs/>
          <w:color w:val="000000"/>
          <w:spacing w:val="-2"/>
          <w:sz w:val="15"/>
          <w:szCs w:val="15"/>
        </w:rPr>
      </w:pPr>
      <w:r w:rsidRPr="004A49EE">
        <w:rPr>
          <w:bCs/>
          <w:color w:val="000000"/>
          <w:spacing w:val="-2"/>
          <w:sz w:val="15"/>
          <w:szCs w:val="15"/>
        </w:rPr>
        <w:t xml:space="preserve">от 27.02.2023 № 11-р </w:t>
      </w:r>
    </w:p>
    <w:p w:rsidR="00C633C9" w:rsidRPr="004A49EE" w:rsidRDefault="00C633C9" w:rsidP="004A49EE">
      <w:pPr>
        <w:shd w:val="clear" w:color="auto" w:fill="FFFFFF"/>
        <w:jc w:val="center"/>
        <w:rPr>
          <w:bCs/>
          <w:color w:val="000000"/>
          <w:spacing w:val="-2"/>
          <w:sz w:val="15"/>
          <w:szCs w:val="15"/>
        </w:rPr>
      </w:pPr>
    </w:p>
    <w:p w:rsidR="00844607" w:rsidRPr="004A49EE" w:rsidRDefault="00844607" w:rsidP="004A49EE">
      <w:pPr>
        <w:shd w:val="clear" w:color="auto" w:fill="FFFFFF"/>
        <w:jc w:val="center"/>
        <w:rPr>
          <w:bCs/>
          <w:color w:val="000000"/>
          <w:spacing w:val="5"/>
          <w:sz w:val="15"/>
          <w:szCs w:val="15"/>
        </w:rPr>
      </w:pPr>
      <w:r w:rsidRPr="004A49EE">
        <w:rPr>
          <w:bCs/>
          <w:color w:val="000000"/>
          <w:spacing w:val="1"/>
          <w:sz w:val="15"/>
          <w:szCs w:val="15"/>
        </w:rPr>
        <w:t xml:space="preserve">Об организации наблюдения за развитием </w:t>
      </w:r>
      <w:r w:rsidRPr="004A49EE">
        <w:rPr>
          <w:bCs/>
          <w:color w:val="000000"/>
          <w:spacing w:val="5"/>
          <w:sz w:val="15"/>
          <w:szCs w:val="15"/>
        </w:rPr>
        <w:t>весеннего паводка 2023 года</w:t>
      </w:r>
    </w:p>
    <w:p w:rsidR="00844607" w:rsidRPr="004A49EE" w:rsidRDefault="00844607" w:rsidP="004A49EE">
      <w:pPr>
        <w:shd w:val="clear" w:color="auto" w:fill="FFFFFF"/>
        <w:ind w:left="10" w:right="34" w:firstLine="696"/>
        <w:jc w:val="both"/>
        <w:rPr>
          <w:color w:val="000000"/>
          <w:spacing w:val="-1"/>
          <w:sz w:val="15"/>
          <w:szCs w:val="15"/>
        </w:rPr>
      </w:pPr>
    </w:p>
    <w:p w:rsidR="00844607" w:rsidRPr="004A49EE" w:rsidRDefault="00844607" w:rsidP="004A49EE">
      <w:pPr>
        <w:shd w:val="clear" w:color="auto" w:fill="FFFFFF"/>
        <w:ind w:left="10" w:right="34" w:firstLine="696"/>
        <w:jc w:val="both"/>
        <w:rPr>
          <w:color w:val="000000"/>
          <w:spacing w:val="-1"/>
          <w:sz w:val="15"/>
          <w:szCs w:val="15"/>
        </w:rPr>
      </w:pPr>
      <w:r w:rsidRPr="004A49EE">
        <w:rPr>
          <w:color w:val="000000"/>
          <w:spacing w:val="-1"/>
          <w:sz w:val="15"/>
          <w:szCs w:val="15"/>
        </w:rPr>
        <w:t>В соответствии с положениями Федеральных законов от 21.12.1994 г. №68-ФЗ «О защите населения и территорий от чрезвычайных ситуаций природного и техногенного характера», от 06.10.2003 г. №131-</w:t>
      </w:r>
      <w:proofErr w:type="gramStart"/>
      <w:r w:rsidRPr="004A49EE">
        <w:rPr>
          <w:color w:val="000000"/>
          <w:spacing w:val="-1"/>
          <w:sz w:val="15"/>
          <w:szCs w:val="15"/>
        </w:rPr>
        <w:t>ФЗ  «</w:t>
      </w:r>
      <w:proofErr w:type="gramEnd"/>
      <w:r w:rsidRPr="004A49EE">
        <w:rPr>
          <w:color w:val="000000"/>
          <w:spacing w:val="-1"/>
          <w:sz w:val="15"/>
          <w:szCs w:val="15"/>
        </w:rPr>
        <w:t>Об общих принципах организации местного самоуправления в Российской Федерации», Уставом сельского поселения Просвет муниципального района Волжский Самарской области, в целях предотвращения чрезвычайных ситуаций, связанных с неблагоприятным развитием паводка в 2023 году:</w:t>
      </w:r>
    </w:p>
    <w:p w:rsidR="00844607" w:rsidRPr="004A49EE" w:rsidRDefault="00844607" w:rsidP="004A49EE">
      <w:pPr>
        <w:shd w:val="clear" w:color="auto" w:fill="FFFFFF"/>
        <w:spacing w:before="10"/>
        <w:ind w:left="24" w:right="29" w:firstLine="725"/>
        <w:jc w:val="both"/>
        <w:rPr>
          <w:color w:val="000000"/>
          <w:sz w:val="15"/>
          <w:szCs w:val="15"/>
        </w:rPr>
      </w:pPr>
      <w:r w:rsidRPr="004A49EE">
        <w:rPr>
          <w:color w:val="000000"/>
          <w:sz w:val="15"/>
          <w:szCs w:val="15"/>
        </w:rPr>
        <w:t xml:space="preserve">1.Утвердить график дежурства сотрудников Администрации сельского поселения </w:t>
      </w:r>
      <w:proofErr w:type="gramStart"/>
      <w:r w:rsidRPr="004A49EE">
        <w:rPr>
          <w:color w:val="000000"/>
          <w:sz w:val="15"/>
          <w:szCs w:val="15"/>
        </w:rPr>
        <w:t>Просвет  на</w:t>
      </w:r>
      <w:proofErr w:type="gramEnd"/>
      <w:r w:rsidRPr="004A49EE">
        <w:rPr>
          <w:color w:val="000000"/>
          <w:sz w:val="15"/>
          <w:szCs w:val="15"/>
        </w:rPr>
        <w:t xml:space="preserve"> паводковый период 2023 года согласно приложению.</w:t>
      </w:r>
    </w:p>
    <w:p w:rsidR="00844607" w:rsidRPr="004A49EE" w:rsidRDefault="00844607" w:rsidP="004A49EE">
      <w:pPr>
        <w:shd w:val="clear" w:color="auto" w:fill="FFFFFF"/>
        <w:spacing w:before="10"/>
        <w:ind w:left="24" w:right="29" w:firstLine="725"/>
        <w:jc w:val="both"/>
        <w:rPr>
          <w:color w:val="000000"/>
          <w:sz w:val="15"/>
          <w:szCs w:val="15"/>
        </w:rPr>
      </w:pPr>
      <w:r w:rsidRPr="004A49EE">
        <w:rPr>
          <w:color w:val="000000"/>
          <w:sz w:val="15"/>
          <w:szCs w:val="15"/>
        </w:rPr>
        <w:t>2.Дежурным Администрации:</w:t>
      </w:r>
    </w:p>
    <w:p w:rsidR="00844607" w:rsidRPr="004A49EE" w:rsidRDefault="00844607" w:rsidP="004A49EE">
      <w:pPr>
        <w:shd w:val="clear" w:color="auto" w:fill="FFFFFF"/>
        <w:spacing w:before="10"/>
        <w:ind w:left="24" w:right="29" w:firstLine="725"/>
        <w:jc w:val="both"/>
        <w:rPr>
          <w:color w:val="000000"/>
          <w:sz w:val="15"/>
          <w:szCs w:val="15"/>
        </w:rPr>
      </w:pPr>
      <w:r w:rsidRPr="004A49EE">
        <w:rPr>
          <w:color w:val="000000"/>
          <w:sz w:val="15"/>
          <w:szCs w:val="15"/>
        </w:rPr>
        <w:t>- в 07.00 и 18.00 ежедневно докладывать Главе поселения о складывающейся паводковой обстановке;</w:t>
      </w:r>
    </w:p>
    <w:p w:rsidR="00844607" w:rsidRPr="004A49EE" w:rsidRDefault="00844607" w:rsidP="004A49EE">
      <w:pPr>
        <w:shd w:val="clear" w:color="auto" w:fill="FFFFFF"/>
        <w:spacing w:before="10"/>
        <w:ind w:left="24" w:right="29" w:firstLine="725"/>
        <w:jc w:val="both"/>
        <w:rPr>
          <w:color w:val="000000"/>
          <w:sz w:val="15"/>
          <w:szCs w:val="15"/>
        </w:rPr>
      </w:pPr>
      <w:r w:rsidRPr="004A49EE">
        <w:rPr>
          <w:color w:val="000000"/>
          <w:sz w:val="15"/>
          <w:szCs w:val="15"/>
        </w:rPr>
        <w:t>- с началом подъема воды в водоемах представлять в ЕДДС муниципального района Волжский Самарской области информацию о подъеме уровня воды, а также о развитии паводковой обстановки на территории поселения с 07.00 до 07.45 и с 17.00 до 18.00 ежедневно по телефону 264-16-05 и на электронный адрес ЕДДС района. При неблагоприятном развитии паводка информацию представлять немедленно.</w:t>
      </w:r>
    </w:p>
    <w:p w:rsidR="00844607" w:rsidRPr="004A49EE" w:rsidRDefault="00844607" w:rsidP="004A49EE">
      <w:pPr>
        <w:shd w:val="clear" w:color="auto" w:fill="FFFFFF"/>
        <w:ind w:right="14" w:firstLine="708"/>
        <w:jc w:val="both"/>
        <w:rPr>
          <w:color w:val="000000"/>
          <w:spacing w:val="-1"/>
          <w:sz w:val="15"/>
          <w:szCs w:val="15"/>
        </w:rPr>
      </w:pPr>
      <w:r w:rsidRPr="004A49EE">
        <w:rPr>
          <w:color w:val="000000"/>
          <w:spacing w:val="-1"/>
          <w:sz w:val="15"/>
          <w:szCs w:val="15"/>
        </w:rPr>
        <w:t xml:space="preserve">3.Уполномоченному по ГО ЧС и ОПБ (Воинов С.В.) в срок до 10 марта текущего года представить в ЕДДС </w:t>
      </w:r>
      <w:proofErr w:type="gramStart"/>
      <w:r w:rsidRPr="004A49EE">
        <w:rPr>
          <w:color w:val="000000"/>
          <w:spacing w:val="-1"/>
          <w:sz w:val="15"/>
          <w:szCs w:val="15"/>
        </w:rPr>
        <w:t>района  копию</w:t>
      </w:r>
      <w:proofErr w:type="gramEnd"/>
      <w:r w:rsidRPr="004A49EE">
        <w:rPr>
          <w:color w:val="000000"/>
          <w:spacing w:val="-1"/>
          <w:sz w:val="15"/>
          <w:szCs w:val="15"/>
        </w:rPr>
        <w:t xml:space="preserve"> настоящего распоряжения и график дежурства на паводковый период 2023 года.</w:t>
      </w:r>
    </w:p>
    <w:p w:rsidR="00844607" w:rsidRPr="004A49EE" w:rsidRDefault="00844607" w:rsidP="004A49EE">
      <w:pPr>
        <w:shd w:val="clear" w:color="auto" w:fill="FFFFFF"/>
        <w:ind w:right="14" w:firstLine="708"/>
        <w:jc w:val="both"/>
        <w:rPr>
          <w:color w:val="000000"/>
          <w:spacing w:val="-1"/>
          <w:sz w:val="15"/>
          <w:szCs w:val="15"/>
        </w:rPr>
      </w:pPr>
      <w:r w:rsidRPr="004A49EE">
        <w:rPr>
          <w:color w:val="000000"/>
          <w:spacing w:val="-1"/>
          <w:sz w:val="15"/>
          <w:szCs w:val="15"/>
        </w:rPr>
        <w:t xml:space="preserve">4.Опубликовать настоящее распоряжение в печатном издании «Просветские вести». </w:t>
      </w:r>
    </w:p>
    <w:p w:rsidR="00844607" w:rsidRPr="004A49EE" w:rsidRDefault="00844607" w:rsidP="004A49EE">
      <w:pPr>
        <w:shd w:val="clear" w:color="auto" w:fill="FFFFFF"/>
        <w:ind w:left="34" w:firstLine="701"/>
        <w:jc w:val="both"/>
        <w:rPr>
          <w:color w:val="000000"/>
          <w:sz w:val="15"/>
          <w:szCs w:val="15"/>
        </w:rPr>
      </w:pPr>
      <w:r w:rsidRPr="004A49EE">
        <w:rPr>
          <w:color w:val="000000"/>
          <w:sz w:val="15"/>
          <w:szCs w:val="15"/>
        </w:rPr>
        <w:t>5.Контроль за выполнением настоящего распоряжения оставляю за собой.</w:t>
      </w:r>
    </w:p>
    <w:p w:rsidR="00844607" w:rsidRPr="004A49EE" w:rsidRDefault="00844607" w:rsidP="004A49EE">
      <w:pPr>
        <w:shd w:val="clear" w:color="auto" w:fill="FFFFFF"/>
        <w:ind w:left="34" w:firstLine="701"/>
        <w:jc w:val="right"/>
        <w:rPr>
          <w:color w:val="000000"/>
          <w:sz w:val="15"/>
          <w:szCs w:val="15"/>
        </w:rPr>
      </w:pPr>
      <w:r w:rsidRPr="004A49EE">
        <w:rPr>
          <w:color w:val="000000"/>
          <w:sz w:val="15"/>
          <w:szCs w:val="15"/>
        </w:rPr>
        <w:t>С.И. Шевцов</w:t>
      </w:r>
    </w:p>
    <w:p w:rsidR="00844607" w:rsidRPr="004A49EE" w:rsidRDefault="00844607" w:rsidP="004A49EE">
      <w:pPr>
        <w:shd w:val="clear" w:color="auto" w:fill="FFFFFF"/>
        <w:jc w:val="right"/>
        <w:rPr>
          <w:color w:val="000000"/>
          <w:sz w:val="15"/>
          <w:szCs w:val="15"/>
        </w:rPr>
      </w:pPr>
      <w:r w:rsidRPr="004A49EE">
        <w:rPr>
          <w:color w:val="000000"/>
          <w:sz w:val="15"/>
          <w:szCs w:val="15"/>
        </w:rPr>
        <w:t xml:space="preserve">Глава сельского поселения Просвет                                                   </w:t>
      </w:r>
    </w:p>
    <w:p w:rsidR="00844607" w:rsidRPr="004A49EE" w:rsidRDefault="00844607" w:rsidP="004A49EE">
      <w:pPr>
        <w:shd w:val="clear" w:color="auto" w:fill="FFFFFF"/>
        <w:jc w:val="right"/>
        <w:rPr>
          <w:sz w:val="15"/>
          <w:szCs w:val="15"/>
        </w:rPr>
      </w:pPr>
      <w:r w:rsidRPr="004A49EE">
        <w:rPr>
          <w:sz w:val="15"/>
          <w:szCs w:val="15"/>
        </w:rPr>
        <w:t xml:space="preserve">Приложение  </w:t>
      </w:r>
    </w:p>
    <w:p w:rsidR="00844607" w:rsidRPr="004A49EE" w:rsidRDefault="00844607" w:rsidP="004A49EE">
      <w:pPr>
        <w:shd w:val="clear" w:color="auto" w:fill="FFFFFF"/>
        <w:ind w:firstLine="851"/>
        <w:jc w:val="right"/>
        <w:rPr>
          <w:color w:val="000000"/>
          <w:spacing w:val="-7"/>
          <w:sz w:val="15"/>
          <w:szCs w:val="15"/>
        </w:rPr>
      </w:pPr>
      <w:r w:rsidRPr="004A49EE">
        <w:rPr>
          <w:color w:val="000000"/>
          <w:spacing w:val="-11"/>
          <w:sz w:val="15"/>
          <w:szCs w:val="15"/>
        </w:rPr>
        <w:t xml:space="preserve"> </w:t>
      </w:r>
      <w:r w:rsidRPr="004A49EE">
        <w:rPr>
          <w:color w:val="000000"/>
          <w:spacing w:val="-5"/>
          <w:sz w:val="15"/>
          <w:szCs w:val="15"/>
        </w:rPr>
        <w:t>к распоряжению Администрации</w:t>
      </w:r>
      <w:r w:rsidRPr="004A49EE">
        <w:rPr>
          <w:color w:val="000000"/>
          <w:spacing w:val="-7"/>
          <w:sz w:val="15"/>
          <w:szCs w:val="15"/>
        </w:rPr>
        <w:t xml:space="preserve"> сельского </w:t>
      </w:r>
      <w:proofErr w:type="gramStart"/>
      <w:r w:rsidRPr="004A49EE">
        <w:rPr>
          <w:color w:val="000000"/>
          <w:spacing w:val="-7"/>
          <w:sz w:val="15"/>
          <w:szCs w:val="15"/>
        </w:rPr>
        <w:t>поселения  Просвет</w:t>
      </w:r>
      <w:proofErr w:type="gramEnd"/>
    </w:p>
    <w:p w:rsidR="00844607" w:rsidRPr="004A49EE" w:rsidRDefault="00844607" w:rsidP="004A49EE">
      <w:pPr>
        <w:shd w:val="clear" w:color="auto" w:fill="FFFFFF"/>
        <w:ind w:firstLine="851"/>
        <w:jc w:val="right"/>
        <w:rPr>
          <w:color w:val="000000"/>
          <w:spacing w:val="-7"/>
          <w:sz w:val="15"/>
          <w:szCs w:val="15"/>
        </w:rPr>
      </w:pPr>
      <w:r w:rsidRPr="004A49EE">
        <w:rPr>
          <w:color w:val="000000"/>
          <w:spacing w:val="-7"/>
          <w:sz w:val="15"/>
          <w:szCs w:val="15"/>
        </w:rPr>
        <w:t xml:space="preserve"> муниципального района Волжский Самарской области</w:t>
      </w:r>
    </w:p>
    <w:p w:rsidR="00844607" w:rsidRPr="004A49EE" w:rsidRDefault="00844607" w:rsidP="004A49EE">
      <w:pPr>
        <w:shd w:val="clear" w:color="auto" w:fill="FFFFFF"/>
        <w:ind w:firstLine="851"/>
        <w:jc w:val="right"/>
        <w:rPr>
          <w:color w:val="000000"/>
          <w:spacing w:val="-11"/>
          <w:sz w:val="15"/>
          <w:szCs w:val="15"/>
        </w:rPr>
      </w:pPr>
      <w:r w:rsidRPr="004A49EE">
        <w:rPr>
          <w:color w:val="000000"/>
          <w:spacing w:val="-2"/>
          <w:sz w:val="15"/>
          <w:szCs w:val="15"/>
        </w:rPr>
        <w:t xml:space="preserve">  №11-р от 27.02.2023</w:t>
      </w:r>
      <w:r w:rsidRPr="004A49EE">
        <w:rPr>
          <w:color w:val="000000"/>
          <w:spacing w:val="-11"/>
          <w:sz w:val="15"/>
          <w:szCs w:val="15"/>
        </w:rPr>
        <w:t xml:space="preserve">                                       </w:t>
      </w:r>
    </w:p>
    <w:p w:rsidR="00844607" w:rsidRPr="004A49EE" w:rsidRDefault="00844607" w:rsidP="004A49EE">
      <w:pPr>
        <w:shd w:val="clear" w:color="auto" w:fill="FFFFFF"/>
        <w:jc w:val="center"/>
        <w:rPr>
          <w:b/>
          <w:bCs/>
          <w:color w:val="000000"/>
          <w:spacing w:val="-11"/>
          <w:sz w:val="15"/>
          <w:szCs w:val="15"/>
        </w:rPr>
      </w:pPr>
      <w:r w:rsidRPr="004A49EE">
        <w:rPr>
          <w:b/>
          <w:bCs/>
          <w:color w:val="000000"/>
          <w:spacing w:val="-11"/>
          <w:sz w:val="15"/>
          <w:szCs w:val="15"/>
        </w:rPr>
        <w:t>ГРАФИК ДЕЖУРСТВА</w:t>
      </w:r>
      <w:r w:rsidRPr="004A49EE">
        <w:rPr>
          <w:b/>
          <w:bCs/>
          <w:color w:val="000000"/>
          <w:spacing w:val="-11"/>
          <w:sz w:val="15"/>
          <w:szCs w:val="15"/>
        </w:rPr>
        <w:br/>
        <w:t xml:space="preserve">сотрудников администрации на паводковый период с 28 </w:t>
      </w:r>
      <w:proofErr w:type="gramStart"/>
      <w:r w:rsidRPr="004A49EE">
        <w:rPr>
          <w:b/>
          <w:bCs/>
          <w:color w:val="000000"/>
          <w:spacing w:val="-11"/>
          <w:sz w:val="15"/>
          <w:szCs w:val="15"/>
        </w:rPr>
        <w:t>марта  2023</w:t>
      </w:r>
      <w:proofErr w:type="gramEnd"/>
      <w:r w:rsidRPr="004A49EE">
        <w:rPr>
          <w:b/>
          <w:bCs/>
          <w:color w:val="000000"/>
          <w:spacing w:val="-11"/>
          <w:sz w:val="15"/>
          <w:szCs w:val="15"/>
        </w:rPr>
        <w:t xml:space="preserve"> года</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409"/>
        <w:gridCol w:w="3544"/>
        <w:gridCol w:w="2693"/>
      </w:tblGrid>
      <w:tr w:rsidR="00844607" w:rsidRPr="004A49EE" w:rsidTr="00844607">
        <w:tc>
          <w:tcPr>
            <w:tcW w:w="2127" w:type="dxa"/>
          </w:tcPr>
          <w:p w:rsidR="00844607" w:rsidRPr="004A49EE" w:rsidRDefault="00844607" w:rsidP="004A49EE">
            <w:pPr>
              <w:jc w:val="center"/>
              <w:rPr>
                <w:b/>
                <w:color w:val="000000"/>
                <w:spacing w:val="-11"/>
                <w:sz w:val="14"/>
                <w:szCs w:val="14"/>
              </w:rPr>
            </w:pPr>
            <w:r w:rsidRPr="004A49EE">
              <w:rPr>
                <w:b/>
                <w:color w:val="000000"/>
                <w:spacing w:val="-11"/>
                <w:sz w:val="14"/>
                <w:szCs w:val="14"/>
              </w:rPr>
              <w:t>Дата</w:t>
            </w:r>
          </w:p>
        </w:tc>
        <w:tc>
          <w:tcPr>
            <w:tcW w:w="2409" w:type="dxa"/>
          </w:tcPr>
          <w:p w:rsidR="00844607" w:rsidRPr="004A49EE" w:rsidRDefault="00844607" w:rsidP="004A49EE">
            <w:pPr>
              <w:jc w:val="center"/>
              <w:rPr>
                <w:b/>
                <w:color w:val="000000"/>
                <w:spacing w:val="-11"/>
                <w:sz w:val="14"/>
                <w:szCs w:val="14"/>
              </w:rPr>
            </w:pPr>
            <w:r w:rsidRPr="004A49EE">
              <w:rPr>
                <w:b/>
                <w:color w:val="000000"/>
                <w:spacing w:val="-11"/>
                <w:sz w:val="14"/>
                <w:szCs w:val="14"/>
              </w:rPr>
              <w:t>Ф.И.О. ответственного дежурного</w:t>
            </w:r>
          </w:p>
        </w:tc>
        <w:tc>
          <w:tcPr>
            <w:tcW w:w="3544" w:type="dxa"/>
          </w:tcPr>
          <w:p w:rsidR="00844607" w:rsidRPr="004A49EE" w:rsidRDefault="00844607" w:rsidP="004A49EE">
            <w:pPr>
              <w:jc w:val="center"/>
              <w:rPr>
                <w:b/>
                <w:color w:val="000000"/>
                <w:spacing w:val="-11"/>
                <w:sz w:val="14"/>
                <w:szCs w:val="14"/>
              </w:rPr>
            </w:pPr>
            <w:r w:rsidRPr="004A49EE">
              <w:rPr>
                <w:b/>
                <w:color w:val="000000"/>
                <w:spacing w:val="-11"/>
                <w:sz w:val="14"/>
                <w:szCs w:val="14"/>
              </w:rPr>
              <w:t>Должность</w:t>
            </w:r>
          </w:p>
        </w:tc>
        <w:tc>
          <w:tcPr>
            <w:tcW w:w="2693" w:type="dxa"/>
          </w:tcPr>
          <w:p w:rsidR="00844607" w:rsidRPr="004A49EE" w:rsidRDefault="00844607" w:rsidP="004A49EE">
            <w:pPr>
              <w:jc w:val="center"/>
              <w:rPr>
                <w:b/>
                <w:color w:val="000000"/>
                <w:spacing w:val="-11"/>
                <w:sz w:val="14"/>
                <w:szCs w:val="14"/>
              </w:rPr>
            </w:pPr>
            <w:r w:rsidRPr="004A49EE">
              <w:rPr>
                <w:b/>
                <w:color w:val="000000"/>
                <w:spacing w:val="-11"/>
                <w:sz w:val="14"/>
                <w:szCs w:val="14"/>
              </w:rPr>
              <w:t>Контактный телефон</w:t>
            </w:r>
          </w:p>
        </w:tc>
      </w:tr>
      <w:tr w:rsidR="00844607" w:rsidRPr="004A49EE" w:rsidTr="00844607">
        <w:tc>
          <w:tcPr>
            <w:tcW w:w="2127" w:type="dxa"/>
          </w:tcPr>
          <w:p w:rsidR="00844607" w:rsidRPr="004A49EE" w:rsidRDefault="00844607" w:rsidP="004A49EE">
            <w:pPr>
              <w:jc w:val="center"/>
              <w:rPr>
                <w:b/>
                <w:color w:val="000000"/>
                <w:spacing w:val="-11"/>
                <w:sz w:val="14"/>
                <w:szCs w:val="14"/>
              </w:rPr>
            </w:pPr>
            <w:r w:rsidRPr="004A49EE">
              <w:rPr>
                <w:b/>
                <w:color w:val="000000"/>
                <w:spacing w:val="-11"/>
                <w:sz w:val="14"/>
                <w:szCs w:val="14"/>
              </w:rPr>
              <w:t>1</w:t>
            </w:r>
          </w:p>
        </w:tc>
        <w:tc>
          <w:tcPr>
            <w:tcW w:w="2409" w:type="dxa"/>
          </w:tcPr>
          <w:p w:rsidR="00844607" w:rsidRPr="004A49EE" w:rsidRDefault="00844607" w:rsidP="004A49EE">
            <w:pPr>
              <w:jc w:val="center"/>
              <w:rPr>
                <w:b/>
                <w:color w:val="000000"/>
                <w:spacing w:val="-11"/>
                <w:sz w:val="14"/>
                <w:szCs w:val="14"/>
              </w:rPr>
            </w:pPr>
            <w:r w:rsidRPr="004A49EE">
              <w:rPr>
                <w:b/>
                <w:color w:val="000000"/>
                <w:spacing w:val="-11"/>
                <w:sz w:val="14"/>
                <w:szCs w:val="14"/>
              </w:rPr>
              <w:t>2</w:t>
            </w:r>
          </w:p>
        </w:tc>
        <w:tc>
          <w:tcPr>
            <w:tcW w:w="3544" w:type="dxa"/>
          </w:tcPr>
          <w:p w:rsidR="00844607" w:rsidRPr="004A49EE" w:rsidRDefault="00844607" w:rsidP="004A49EE">
            <w:pPr>
              <w:jc w:val="center"/>
              <w:rPr>
                <w:b/>
                <w:color w:val="000000"/>
                <w:spacing w:val="-11"/>
                <w:sz w:val="14"/>
                <w:szCs w:val="14"/>
              </w:rPr>
            </w:pPr>
            <w:r w:rsidRPr="004A49EE">
              <w:rPr>
                <w:b/>
                <w:color w:val="000000"/>
                <w:spacing w:val="-11"/>
                <w:sz w:val="14"/>
                <w:szCs w:val="14"/>
              </w:rPr>
              <w:t>3</w:t>
            </w:r>
          </w:p>
        </w:tc>
        <w:tc>
          <w:tcPr>
            <w:tcW w:w="2693" w:type="dxa"/>
          </w:tcPr>
          <w:p w:rsidR="00844607" w:rsidRPr="004A49EE" w:rsidRDefault="00844607" w:rsidP="004A49EE">
            <w:pPr>
              <w:jc w:val="center"/>
              <w:rPr>
                <w:b/>
                <w:color w:val="000000"/>
                <w:spacing w:val="-11"/>
                <w:sz w:val="14"/>
                <w:szCs w:val="14"/>
              </w:rPr>
            </w:pPr>
            <w:r w:rsidRPr="004A49EE">
              <w:rPr>
                <w:b/>
                <w:color w:val="000000"/>
                <w:spacing w:val="-11"/>
                <w:sz w:val="14"/>
                <w:szCs w:val="14"/>
              </w:rPr>
              <w:t>4</w:t>
            </w:r>
          </w:p>
        </w:tc>
      </w:tr>
      <w:tr w:rsidR="00844607" w:rsidRPr="004A49EE" w:rsidTr="004A49EE">
        <w:trPr>
          <w:trHeight w:val="130"/>
        </w:trPr>
        <w:tc>
          <w:tcPr>
            <w:tcW w:w="2127" w:type="dxa"/>
          </w:tcPr>
          <w:p w:rsidR="00844607" w:rsidRPr="004A49EE" w:rsidRDefault="00844607" w:rsidP="004A49EE">
            <w:pPr>
              <w:jc w:val="both"/>
              <w:rPr>
                <w:color w:val="000000"/>
                <w:spacing w:val="-11"/>
                <w:sz w:val="14"/>
                <w:szCs w:val="14"/>
              </w:rPr>
            </w:pPr>
            <w:r w:rsidRPr="004A49EE">
              <w:rPr>
                <w:color w:val="000000"/>
                <w:spacing w:val="-11"/>
                <w:sz w:val="14"/>
                <w:szCs w:val="14"/>
              </w:rPr>
              <w:t xml:space="preserve">С 28.03. по </w:t>
            </w:r>
            <w:proofErr w:type="gramStart"/>
            <w:r w:rsidRPr="004A49EE">
              <w:rPr>
                <w:color w:val="000000"/>
                <w:spacing w:val="-11"/>
                <w:sz w:val="14"/>
                <w:szCs w:val="14"/>
              </w:rPr>
              <w:t>03.04.,</w:t>
            </w:r>
            <w:proofErr w:type="gramEnd"/>
            <w:r w:rsidRPr="004A49EE">
              <w:rPr>
                <w:color w:val="000000"/>
                <w:spacing w:val="-11"/>
                <w:sz w:val="14"/>
                <w:szCs w:val="14"/>
              </w:rPr>
              <w:t xml:space="preserve"> 11.04. по 17.04.</w:t>
            </w:r>
          </w:p>
        </w:tc>
        <w:tc>
          <w:tcPr>
            <w:tcW w:w="2409" w:type="dxa"/>
          </w:tcPr>
          <w:p w:rsidR="00844607" w:rsidRPr="004A49EE" w:rsidRDefault="00844607" w:rsidP="002C456D">
            <w:pPr>
              <w:jc w:val="both"/>
              <w:rPr>
                <w:sz w:val="14"/>
                <w:szCs w:val="14"/>
              </w:rPr>
            </w:pPr>
            <w:r w:rsidRPr="004A49EE">
              <w:rPr>
                <w:sz w:val="14"/>
                <w:szCs w:val="14"/>
              </w:rPr>
              <w:t>Воинов С.В.</w:t>
            </w:r>
          </w:p>
        </w:tc>
        <w:tc>
          <w:tcPr>
            <w:tcW w:w="3544" w:type="dxa"/>
          </w:tcPr>
          <w:p w:rsidR="00844607" w:rsidRPr="004A49EE" w:rsidRDefault="00844607" w:rsidP="002C456D">
            <w:pPr>
              <w:rPr>
                <w:sz w:val="14"/>
                <w:szCs w:val="14"/>
              </w:rPr>
            </w:pPr>
            <w:r w:rsidRPr="004A49EE">
              <w:rPr>
                <w:sz w:val="14"/>
                <w:szCs w:val="14"/>
              </w:rPr>
              <w:t>Уполномоченный по делам ГО ЧС и ОПБ</w:t>
            </w:r>
          </w:p>
        </w:tc>
        <w:tc>
          <w:tcPr>
            <w:tcW w:w="2693" w:type="dxa"/>
          </w:tcPr>
          <w:p w:rsidR="00844607" w:rsidRPr="004A49EE" w:rsidRDefault="00844607" w:rsidP="004A49EE">
            <w:pPr>
              <w:rPr>
                <w:color w:val="000000"/>
                <w:spacing w:val="-11"/>
                <w:sz w:val="14"/>
                <w:szCs w:val="14"/>
              </w:rPr>
            </w:pPr>
            <w:r w:rsidRPr="004A49EE">
              <w:rPr>
                <w:color w:val="000000"/>
                <w:spacing w:val="-11"/>
                <w:sz w:val="14"/>
                <w:szCs w:val="14"/>
              </w:rPr>
              <w:t>998-22-88      8-927-205-68-58</w:t>
            </w:r>
          </w:p>
        </w:tc>
      </w:tr>
      <w:tr w:rsidR="00844607" w:rsidRPr="004A49EE" w:rsidTr="00844607">
        <w:tc>
          <w:tcPr>
            <w:tcW w:w="2127" w:type="dxa"/>
          </w:tcPr>
          <w:p w:rsidR="00844607" w:rsidRPr="004A49EE" w:rsidRDefault="00844607" w:rsidP="004A49EE">
            <w:pPr>
              <w:jc w:val="both"/>
              <w:rPr>
                <w:color w:val="000000"/>
                <w:spacing w:val="-11"/>
                <w:sz w:val="14"/>
                <w:szCs w:val="14"/>
              </w:rPr>
            </w:pPr>
            <w:r w:rsidRPr="004A49EE">
              <w:rPr>
                <w:color w:val="000000"/>
                <w:spacing w:val="-11"/>
                <w:sz w:val="14"/>
                <w:szCs w:val="14"/>
              </w:rPr>
              <w:t xml:space="preserve">С 04.04 по </w:t>
            </w:r>
            <w:proofErr w:type="gramStart"/>
            <w:r w:rsidRPr="004A49EE">
              <w:rPr>
                <w:color w:val="000000"/>
                <w:spacing w:val="-11"/>
                <w:sz w:val="14"/>
                <w:szCs w:val="14"/>
              </w:rPr>
              <w:t>10.04.,</w:t>
            </w:r>
            <w:proofErr w:type="gramEnd"/>
            <w:r w:rsidRPr="004A49EE">
              <w:rPr>
                <w:color w:val="000000"/>
                <w:spacing w:val="-11"/>
                <w:sz w:val="14"/>
                <w:szCs w:val="14"/>
              </w:rPr>
              <w:t xml:space="preserve"> 18.04. по 24.04.</w:t>
            </w:r>
          </w:p>
        </w:tc>
        <w:tc>
          <w:tcPr>
            <w:tcW w:w="2409" w:type="dxa"/>
          </w:tcPr>
          <w:p w:rsidR="00844607" w:rsidRPr="004A49EE" w:rsidRDefault="00844607" w:rsidP="004A49EE">
            <w:pPr>
              <w:rPr>
                <w:sz w:val="14"/>
                <w:szCs w:val="14"/>
              </w:rPr>
            </w:pPr>
            <w:r w:rsidRPr="004A49EE">
              <w:rPr>
                <w:sz w:val="14"/>
                <w:szCs w:val="14"/>
              </w:rPr>
              <w:t>Якимов А.А.</w:t>
            </w:r>
          </w:p>
        </w:tc>
        <w:tc>
          <w:tcPr>
            <w:tcW w:w="3544" w:type="dxa"/>
          </w:tcPr>
          <w:p w:rsidR="00844607" w:rsidRPr="004A49EE" w:rsidRDefault="00844607" w:rsidP="004A49EE">
            <w:pPr>
              <w:ind w:firstLine="34"/>
              <w:rPr>
                <w:sz w:val="14"/>
                <w:szCs w:val="14"/>
              </w:rPr>
            </w:pPr>
            <w:r w:rsidRPr="004A49EE">
              <w:rPr>
                <w:sz w:val="14"/>
                <w:szCs w:val="14"/>
              </w:rPr>
              <w:t>Инспектор МБУ «</w:t>
            </w:r>
            <w:proofErr w:type="spellStart"/>
            <w:r w:rsidRPr="004A49EE">
              <w:rPr>
                <w:sz w:val="14"/>
                <w:szCs w:val="14"/>
              </w:rPr>
              <w:t>Просветское</w:t>
            </w:r>
            <w:proofErr w:type="spellEnd"/>
            <w:r w:rsidRPr="004A49EE">
              <w:rPr>
                <w:sz w:val="14"/>
                <w:szCs w:val="14"/>
              </w:rPr>
              <w:t>»</w:t>
            </w:r>
          </w:p>
        </w:tc>
        <w:tc>
          <w:tcPr>
            <w:tcW w:w="2693" w:type="dxa"/>
          </w:tcPr>
          <w:p w:rsidR="00844607" w:rsidRPr="004A49EE" w:rsidRDefault="00844607" w:rsidP="004A49EE">
            <w:pPr>
              <w:rPr>
                <w:color w:val="000000"/>
                <w:spacing w:val="-11"/>
                <w:sz w:val="14"/>
                <w:szCs w:val="14"/>
              </w:rPr>
            </w:pPr>
            <w:r w:rsidRPr="004A49EE">
              <w:rPr>
                <w:color w:val="000000"/>
                <w:spacing w:val="-11"/>
                <w:sz w:val="14"/>
                <w:szCs w:val="14"/>
              </w:rPr>
              <w:t>998-22-88      8-927-006-08-98</w:t>
            </w:r>
          </w:p>
        </w:tc>
      </w:tr>
    </w:tbl>
    <w:p w:rsidR="002C456D" w:rsidRDefault="002C456D" w:rsidP="004A49EE">
      <w:pPr>
        <w:shd w:val="clear" w:color="auto" w:fill="FFFFFF"/>
        <w:jc w:val="right"/>
        <w:rPr>
          <w:color w:val="000000"/>
          <w:spacing w:val="-11"/>
          <w:sz w:val="15"/>
          <w:szCs w:val="15"/>
        </w:rPr>
      </w:pPr>
      <w:r w:rsidRPr="004A49EE">
        <w:rPr>
          <w:color w:val="000000"/>
          <w:spacing w:val="-11"/>
          <w:sz w:val="15"/>
          <w:szCs w:val="15"/>
        </w:rPr>
        <w:t>С. В. Воинов</w:t>
      </w:r>
      <w:r w:rsidRPr="004A49EE">
        <w:rPr>
          <w:color w:val="000000"/>
          <w:spacing w:val="-11"/>
          <w:sz w:val="15"/>
          <w:szCs w:val="15"/>
        </w:rPr>
        <w:t xml:space="preserve"> </w:t>
      </w:r>
    </w:p>
    <w:p w:rsidR="00844607" w:rsidRPr="004A49EE" w:rsidRDefault="002C456D" w:rsidP="004A49EE">
      <w:pPr>
        <w:shd w:val="clear" w:color="auto" w:fill="FFFFFF"/>
        <w:jc w:val="right"/>
        <w:rPr>
          <w:color w:val="000000"/>
          <w:spacing w:val="-11"/>
          <w:sz w:val="15"/>
          <w:szCs w:val="15"/>
        </w:rPr>
      </w:pPr>
      <w:r>
        <w:rPr>
          <w:color w:val="000000"/>
          <w:spacing w:val="-11"/>
          <w:sz w:val="15"/>
          <w:szCs w:val="15"/>
        </w:rPr>
        <w:t xml:space="preserve">                                               </w:t>
      </w:r>
      <w:r w:rsidR="004A49EE" w:rsidRPr="004A49EE">
        <w:rPr>
          <w:color w:val="000000"/>
          <w:spacing w:val="-11"/>
          <w:sz w:val="15"/>
          <w:szCs w:val="15"/>
        </w:rPr>
        <w:t>Уполномоченный по делам ГО ЧС и ОПБ</w:t>
      </w:r>
      <w:r w:rsidR="004A49EE">
        <w:rPr>
          <w:color w:val="000000"/>
          <w:spacing w:val="-11"/>
          <w:sz w:val="15"/>
          <w:szCs w:val="15"/>
        </w:rPr>
        <w:t xml:space="preserve">                                          </w:t>
      </w:r>
    </w:p>
    <w:p w:rsidR="004A49EE" w:rsidRPr="004A49EE" w:rsidRDefault="004A49EE" w:rsidP="004A49EE">
      <w:pPr>
        <w:jc w:val="right"/>
        <w:rPr>
          <w:i/>
          <w:sz w:val="15"/>
          <w:szCs w:val="15"/>
        </w:rPr>
      </w:pPr>
      <w:r w:rsidRPr="004A49EE">
        <w:rPr>
          <w:i/>
          <w:sz w:val="15"/>
          <w:szCs w:val="15"/>
        </w:rPr>
        <w:lastRenderedPageBreak/>
        <w:t xml:space="preserve">                                                                                                                                       </w:t>
      </w:r>
    </w:p>
    <w:p w:rsidR="004A49EE" w:rsidRPr="004A49EE" w:rsidRDefault="004A49EE" w:rsidP="004A49EE">
      <w:pPr>
        <w:pStyle w:val="af9"/>
        <w:rPr>
          <w:b/>
          <w:sz w:val="15"/>
          <w:szCs w:val="15"/>
        </w:rPr>
      </w:pPr>
      <w:r w:rsidRPr="004A49EE">
        <w:rPr>
          <w:b/>
          <w:sz w:val="15"/>
          <w:szCs w:val="15"/>
        </w:rPr>
        <w:t xml:space="preserve">СОБРАНИЕ ПРЕДСТАВИТЕЛЕЙ </w:t>
      </w:r>
      <w:proofErr w:type="gramStart"/>
      <w:r w:rsidRPr="004A49EE">
        <w:rPr>
          <w:b/>
          <w:sz w:val="15"/>
          <w:szCs w:val="15"/>
        </w:rPr>
        <w:t>СЕЛЬСКОГО  ПОСЕЛЕНИЯ</w:t>
      </w:r>
      <w:proofErr w:type="gramEnd"/>
      <w:r w:rsidRPr="004A49EE">
        <w:rPr>
          <w:b/>
          <w:sz w:val="15"/>
          <w:szCs w:val="15"/>
        </w:rPr>
        <w:t xml:space="preserve"> ПРОСВЕТ</w:t>
      </w:r>
    </w:p>
    <w:p w:rsidR="004A49EE" w:rsidRPr="004A49EE" w:rsidRDefault="004A49EE" w:rsidP="004A49EE">
      <w:pPr>
        <w:pStyle w:val="af9"/>
        <w:rPr>
          <w:b/>
          <w:sz w:val="15"/>
          <w:szCs w:val="15"/>
        </w:rPr>
      </w:pPr>
      <w:proofErr w:type="gramStart"/>
      <w:r w:rsidRPr="004A49EE">
        <w:rPr>
          <w:b/>
          <w:sz w:val="15"/>
          <w:szCs w:val="15"/>
        </w:rPr>
        <w:t>МУНИЦИПАЛЬНОГО  РАЙОНА</w:t>
      </w:r>
      <w:proofErr w:type="gramEnd"/>
      <w:r w:rsidRPr="004A49EE">
        <w:rPr>
          <w:b/>
          <w:sz w:val="15"/>
          <w:szCs w:val="15"/>
        </w:rPr>
        <w:t xml:space="preserve">  ВОЛЖСКИЙ  САМАРСКОЙ  ОБЛАСТИ</w:t>
      </w:r>
    </w:p>
    <w:p w:rsidR="004A49EE" w:rsidRPr="004A49EE" w:rsidRDefault="004A49EE" w:rsidP="004A49EE">
      <w:pPr>
        <w:autoSpaceDE w:val="0"/>
        <w:autoSpaceDN w:val="0"/>
        <w:adjustRightInd w:val="0"/>
        <w:jc w:val="center"/>
        <w:rPr>
          <w:sz w:val="15"/>
          <w:szCs w:val="15"/>
        </w:rPr>
      </w:pPr>
      <w:r w:rsidRPr="004A49EE">
        <w:rPr>
          <w:sz w:val="15"/>
          <w:szCs w:val="15"/>
        </w:rPr>
        <w:t>четвертого созыва</w:t>
      </w:r>
    </w:p>
    <w:p w:rsidR="004A49EE" w:rsidRPr="004A49EE" w:rsidRDefault="004A49EE" w:rsidP="004A49EE">
      <w:pPr>
        <w:autoSpaceDE w:val="0"/>
        <w:autoSpaceDN w:val="0"/>
        <w:adjustRightInd w:val="0"/>
        <w:jc w:val="center"/>
        <w:rPr>
          <w:rFonts w:eastAsia="Calibri"/>
          <w:b/>
          <w:sz w:val="15"/>
          <w:szCs w:val="15"/>
        </w:rPr>
      </w:pPr>
    </w:p>
    <w:p w:rsidR="004A49EE" w:rsidRPr="004A49EE" w:rsidRDefault="004A49EE" w:rsidP="004A49EE">
      <w:pPr>
        <w:autoSpaceDE w:val="0"/>
        <w:autoSpaceDN w:val="0"/>
        <w:adjustRightInd w:val="0"/>
        <w:jc w:val="center"/>
        <w:rPr>
          <w:rFonts w:eastAsia="Calibri"/>
          <w:b/>
          <w:sz w:val="15"/>
          <w:szCs w:val="15"/>
        </w:rPr>
      </w:pPr>
      <w:r w:rsidRPr="004A49EE">
        <w:rPr>
          <w:rFonts w:eastAsia="Calibri"/>
          <w:b/>
          <w:sz w:val="15"/>
          <w:szCs w:val="15"/>
        </w:rPr>
        <w:t>РЕШЕНИЕ</w:t>
      </w:r>
    </w:p>
    <w:p w:rsidR="004A49EE" w:rsidRPr="004A49EE" w:rsidRDefault="004A49EE" w:rsidP="004A49EE">
      <w:pPr>
        <w:autoSpaceDE w:val="0"/>
        <w:autoSpaceDN w:val="0"/>
        <w:adjustRightInd w:val="0"/>
        <w:jc w:val="center"/>
        <w:rPr>
          <w:rFonts w:eastAsia="Andale Sans UI"/>
          <w:b/>
          <w:sz w:val="15"/>
          <w:szCs w:val="15"/>
        </w:rPr>
      </w:pPr>
    </w:p>
    <w:p w:rsidR="004A49EE" w:rsidRPr="004A49EE" w:rsidRDefault="004A49EE" w:rsidP="004A49EE">
      <w:pPr>
        <w:autoSpaceDE w:val="0"/>
        <w:autoSpaceDN w:val="0"/>
        <w:adjustRightInd w:val="0"/>
        <w:jc w:val="center"/>
        <w:rPr>
          <w:rFonts w:eastAsia="Calibri"/>
          <w:b/>
          <w:sz w:val="15"/>
          <w:szCs w:val="15"/>
        </w:rPr>
      </w:pPr>
      <w:r w:rsidRPr="004A49EE">
        <w:rPr>
          <w:rFonts w:eastAsia="Calibri"/>
          <w:b/>
          <w:sz w:val="15"/>
          <w:szCs w:val="15"/>
        </w:rPr>
        <w:t>от 20 февраля 20</w:t>
      </w:r>
      <w:r w:rsidRPr="004A49EE">
        <w:rPr>
          <w:b/>
          <w:sz w:val="15"/>
          <w:szCs w:val="15"/>
        </w:rPr>
        <w:t xml:space="preserve">23 </w:t>
      </w:r>
      <w:r w:rsidRPr="004A49EE">
        <w:rPr>
          <w:rFonts w:eastAsia="Calibri"/>
          <w:b/>
          <w:sz w:val="15"/>
          <w:szCs w:val="15"/>
        </w:rPr>
        <w:t xml:space="preserve">года        </w:t>
      </w:r>
      <w:r w:rsidRPr="004A49EE">
        <w:rPr>
          <w:rFonts w:eastAsia="Calibri"/>
          <w:b/>
          <w:sz w:val="15"/>
          <w:szCs w:val="15"/>
        </w:rPr>
        <w:t xml:space="preserve">                        </w:t>
      </w:r>
      <w:r w:rsidRPr="004A49EE">
        <w:rPr>
          <w:rFonts w:eastAsia="Calibri"/>
          <w:b/>
          <w:sz w:val="15"/>
          <w:szCs w:val="15"/>
        </w:rPr>
        <w:t xml:space="preserve">                                                 </w:t>
      </w:r>
      <w:r w:rsidRPr="004A49EE">
        <w:rPr>
          <w:b/>
          <w:sz w:val="15"/>
          <w:szCs w:val="15"/>
        </w:rPr>
        <w:t xml:space="preserve">                   </w:t>
      </w:r>
      <w:r w:rsidRPr="004A49EE">
        <w:rPr>
          <w:rFonts w:eastAsia="Calibri"/>
          <w:b/>
          <w:sz w:val="15"/>
          <w:szCs w:val="15"/>
        </w:rPr>
        <w:t>№158</w:t>
      </w:r>
    </w:p>
    <w:p w:rsidR="004A49EE" w:rsidRPr="004A49EE" w:rsidRDefault="004A49EE" w:rsidP="004A49EE">
      <w:pPr>
        <w:jc w:val="center"/>
        <w:rPr>
          <w:rFonts w:eastAsia="Andale Sans UI"/>
          <w:b/>
          <w:bCs/>
          <w:color w:val="000000"/>
          <w:sz w:val="15"/>
          <w:szCs w:val="15"/>
        </w:rPr>
      </w:pPr>
    </w:p>
    <w:p w:rsidR="004A49EE" w:rsidRDefault="004A49EE" w:rsidP="004A49EE">
      <w:pPr>
        <w:jc w:val="center"/>
        <w:rPr>
          <w:b/>
          <w:bCs/>
          <w:color w:val="000000"/>
          <w:sz w:val="15"/>
          <w:szCs w:val="15"/>
        </w:rPr>
      </w:pPr>
      <w:r w:rsidRPr="004A49EE">
        <w:rPr>
          <w:b/>
          <w:bCs/>
          <w:color w:val="000000"/>
          <w:sz w:val="15"/>
          <w:szCs w:val="15"/>
        </w:rPr>
        <w:t>О</w:t>
      </w:r>
      <w:bookmarkStart w:id="3" w:name="_Hlk87965488"/>
      <w:bookmarkStart w:id="4" w:name="_Hlk77686366"/>
      <w:r w:rsidRPr="004A49EE">
        <w:rPr>
          <w:b/>
          <w:bCs/>
          <w:color w:val="000000"/>
          <w:sz w:val="15"/>
          <w:szCs w:val="15"/>
        </w:rPr>
        <w:t>б утверждении Порядка организации и проведения публичных</w:t>
      </w:r>
      <w:r>
        <w:rPr>
          <w:b/>
          <w:bCs/>
          <w:color w:val="000000"/>
          <w:sz w:val="15"/>
          <w:szCs w:val="15"/>
        </w:rPr>
        <w:t xml:space="preserve"> </w:t>
      </w:r>
      <w:r w:rsidRPr="004A49EE">
        <w:rPr>
          <w:b/>
          <w:bCs/>
          <w:color w:val="000000"/>
          <w:sz w:val="15"/>
          <w:szCs w:val="15"/>
        </w:rPr>
        <w:t xml:space="preserve">слушаний </w:t>
      </w:r>
      <w:bookmarkStart w:id="5" w:name="_Hlk101797153"/>
      <w:bookmarkStart w:id="6" w:name="_Hlk101796961"/>
      <w:r w:rsidRPr="004A49EE">
        <w:rPr>
          <w:b/>
          <w:bCs/>
          <w:color w:val="000000"/>
          <w:sz w:val="15"/>
          <w:szCs w:val="15"/>
        </w:rPr>
        <w:t>в сельском поселении Просвет</w:t>
      </w:r>
    </w:p>
    <w:p w:rsidR="004A49EE" w:rsidRPr="004A49EE" w:rsidRDefault="004A49EE" w:rsidP="004A49EE">
      <w:pPr>
        <w:jc w:val="center"/>
        <w:rPr>
          <w:color w:val="000000"/>
          <w:sz w:val="15"/>
          <w:szCs w:val="15"/>
        </w:rPr>
      </w:pPr>
      <w:r w:rsidRPr="004A49EE">
        <w:rPr>
          <w:b/>
          <w:bCs/>
          <w:color w:val="000000"/>
          <w:sz w:val="15"/>
          <w:szCs w:val="15"/>
        </w:rPr>
        <w:t xml:space="preserve"> муниципального района Волжский Самарской области</w:t>
      </w:r>
      <w:bookmarkEnd w:id="3"/>
      <w:bookmarkEnd w:id="5"/>
      <w:bookmarkEnd w:id="6"/>
    </w:p>
    <w:bookmarkEnd w:id="4"/>
    <w:p w:rsidR="004A49EE" w:rsidRPr="004A49EE" w:rsidRDefault="004A49EE" w:rsidP="004A49EE">
      <w:pPr>
        <w:ind w:firstLine="709"/>
        <w:jc w:val="both"/>
        <w:rPr>
          <w:color w:val="000000"/>
          <w:sz w:val="15"/>
          <w:szCs w:val="15"/>
        </w:rPr>
      </w:pPr>
    </w:p>
    <w:p w:rsidR="004A49EE" w:rsidRPr="004A49EE" w:rsidRDefault="004A49EE" w:rsidP="004A49EE">
      <w:pPr>
        <w:pStyle w:val="af5"/>
        <w:tabs>
          <w:tab w:val="left" w:pos="709"/>
        </w:tabs>
        <w:rPr>
          <w:color w:val="000000"/>
          <w:sz w:val="15"/>
          <w:szCs w:val="15"/>
        </w:rPr>
      </w:pPr>
      <w:r w:rsidRPr="004A49EE">
        <w:rPr>
          <w:color w:val="000000"/>
          <w:sz w:val="15"/>
          <w:szCs w:val="15"/>
        </w:rPr>
        <w:t xml:space="preserve">           </w:t>
      </w:r>
      <w:r w:rsidRPr="004A49EE">
        <w:rPr>
          <w:sz w:val="15"/>
          <w:szCs w:val="15"/>
          <w:lang w:eastAsia="ru-RU" w:bidi="ru-RU"/>
        </w:rPr>
        <w:t>В соответствии с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4A49EE">
        <w:rPr>
          <w:sz w:val="15"/>
          <w:szCs w:val="15"/>
        </w:rPr>
        <w:t xml:space="preserve"> Уставом сельского поселения Просвет муниципального района Волжский Самарской области, </w:t>
      </w:r>
      <w:r w:rsidRPr="004A49EE">
        <w:rPr>
          <w:b/>
          <w:sz w:val="15"/>
          <w:szCs w:val="15"/>
        </w:rPr>
        <w:t xml:space="preserve">Собрание представителей сельского поселения Просвет муниципального района Волжский Самарской области </w:t>
      </w:r>
      <w:r w:rsidRPr="004A49EE">
        <w:rPr>
          <w:b/>
          <w:bCs/>
          <w:color w:val="000000"/>
          <w:sz w:val="15"/>
          <w:szCs w:val="15"/>
        </w:rPr>
        <w:t>РЕШИЛО</w:t>
      </w:r>
      <w:r w:rsidRPr="004A49EE">
        <w:rPr>
          <w:color w:val="000000"/>
          <w:sz w:val="15"/>
          <w:szCs w:val="15"/>
        </w:rPr>
        <w:t>:</w:t>
      </w:r>
    </w:p>
    <w:p w:rsidR="004A49EE" w:rsidRPr="004A49EE" w:rsidRDefault="004A49EE" w:rsidP="004A49EE">
      <w:pPr>
        <w:ind w:firstLine="708"/>
        <w:jc w:val="both"/>
        <w:rPr>
          <w:color w:val="000000"/>
          <w:sz w:val="15"/>
          <w:szCs w:val="15"/>
        </w:rPr>
      </w:pPr>
      <w:r w:rsidRPr="004A49EE">
        <w:rPr>
          <w:color w:val="000000"/>
          <w:sz w:val="15"/>
          <w:szCs w:val="15"/>
        </w:rPr>
        <w:t>1.</w:t>
      </w:r>
      <w:r w:rsidRPr="004A49EE">
        <w:rPr>
          <w:sz w:val="15"/>
          <w:szCs w:val="15"/>
        </w:rPr>
        <w:t xml:space="preserve"> Утвердить </w:t>
      </w:r>
      <w:r w:rsidRPr="004A49EE">
        <w:rPr>
          <w:sz w:val="15"/>
          <w:szCs w:val="15"/>
          <w:lang w:eastAsia="ru-RU" w:bidi="ru-RU"/>
        </w:rPr>
        <w:t>Порядок организации и проведения публичных слушаний</w:t>
      </w:r>
      <w:bookmarkStart w:id="7" w:name="_Hlk1017971531"/>
      <w:bookmarkStart w:id="8" w:name="_Hlk1017969611"/>
      <w:r w:rsidRPr="004A49EE">
        <w:rPr>
          <w:color w:val="000000"/>
          <w:sz w:val="15"/>
          <w:szCs w:val="15"/>
        </w:rPr>
        <w:t xml:space="preserve"> в </w:t>
      </w:r>
      <w:r w:rsidRPr="004A49EE">
        <w:rPr>
          <w:sz w:val="15"/>
          <w:szCs w:val="15"/>
        </w:rPr>
        <w:t>сельском поселении Просвет</w:t>
      </w:r>
      <w:r w:rsidRPr="004A49EE">
        <w:rPr>
          <w:color w:val="000000"/>
          <w:sz w:val="15"/>
          <w:szCs w:val="15"/>
        </w:rPr>
        <w:t xml:space="preserve"> муниципального района Волжский Самарской области</w:t>
      </w:r>
      <w:bookmarkEnd w:id="7"/>
      <w:bookmarkEnd w:id="8"/>
      <w:r w:rsidRPr="004A49EE">
        <w:rPr>
          <w:color w:val="000000"/>
          <w:sz w:val="15"/>
          <w:szCs w:val="15"/>
        </w:rPr>
        <w:t xml:space="preserve"> согласно приложению.</w:t>
      </w:r>
    </w:p>
    <w:p w:rsidR="004A49EE" w:rsidRPr="004A49EE" w:rsidRDefault="004A49EE" w:rsidP="004A49EE">
      <w:pPr>
        <w:ind w:firstLine="708"/>
        <w:jc w:val="both"/>
        <w:rPr>
          <w:color w:val="000000"/>
          <w:sz w:val="15"/>
          <w:szCs w:val="15"/>
        </w:rPr>
      </w:pPr>
      <w:r w:rsidRPr="004A49EE">
        <w:rPr>
          <w:color w:val="000000"/>
          <w:sz w:val="15"/>
          <w:szCs w:val="15"/>
        </w:rPr>
        <w:t xml:space="preserve">2. Решение Собрания представителей сельского поселения Просвет </w:t>
      </w:r>
      <w:r w:rsidRPr="004A49EE">
        <w:rPr>
          <w:bCs/>
          <w:sz w:val="15"/>
          <w:szCs w:val="15"/>
        </w:rPr>
        <w:t xml:space="preserve">от 25.02.2010 №161 «Об утверждении Порядка организации и проведения публичных слушаний в сельском поселении </w:t>
      </w:r>
      <w:r w:rsidRPr="004A49EE">
        <w:rPr>
          <w:bCs/>
          <w:sz w:val="15"/>
          <w:szCs w:val="15"/>
        </w:rPr>
        <w:fldChar w:fldCharType="begin"/>
      </w:r>
      <w:r w:rsidRPr="004A49EE">
        <w:rPr>
          <w:bCs/>
          <w:sz w:val="15"/>
          <w:szCs w:val="15"/>
        </w:rPr>
        <w:instrText xml:space="preserve"> MERGEFIELD "Название_поселения" </w:instrText>
      </w:r>
      <w:r w:rsidRPr="004A49EE">
        <w:rPr>
          <w:bCs/>
          <w:sz w:val="15"/>
          <w:szCs w:val="15"/>
        </w:rPr>
        <w:fldChar w:fldCharType="separate"/>
      </w:r>
      <w:r w:rsidRPr="004A49EE">
        <w:rPr>
          <w:bCs/>
          <w:noProof/>
          <w:sz w:val="15"/>
          <w:szCs w:val="15"/>
        </w:rPr>
        <w:t>Просвет</w:t>
      </w:r>
      <w:r w:rsidRPr="004A49EE">
        <w:rPr>
          <w:bCs/>
          <w:sz w:val="15"/>
          <w:szCs w:val="15"/>
        </w:rPr>
        <w:fldChar w:fldCharType="end"/>
      </w:r>
      <w:r w:rsidRPr="004A49EE">
        <w:rPr>
          <w:bCs/>
          <w:sz w:val="15"/>
          <w:szCs w:val="15"/>
        </w:rPr>
        <w:t xml:space="preserve"> муниципального района </w:t>
      </w:r>
      <w:r w:rsidRPr="004A49EE">
        <w:rPr>
          <w:bCs/>
          <w:sz w:val="15"/>
          <w:szCs w:val="15"/>
        </w:rPr>
        <w:fldChar w:fldCharType="begin"/>
      </w:r>
      <w:r w:rsidRPr="004A49EE">
        <w:rPr>
          <w:bCs/>
          <w:sz w:val="15"/>
          <w:szCs w:val="15"/>
        </w:rPr>
        <w:instrText xml:space="preserve"> MERGEFIELD "Название_района" </w:instrText>
      </w:r>
      <w:r w:rsidRPr="004A49EE">
        <w:rPr>
          <w:bCs/>
          <w:sz w:val="15"/>
          <w:szCs w:val="15"/>
        </w:rPr>
        <w:fldChar w:fldCharType="separate"/>
      </w:r>
      <w:r w:rsidRPr="004A49EE">
        <w:rPr>
          <w:bCs/>
          <w:noProof/>
          <w:sz w:val="15"/>
          <w:szCs w:val="15"/>
        </w:rPr>
        <w:t>Волжский</w:t>
      </w:r>
      <w:r w:rsidRPr="004A49EE">
        <w:rPr>
          <w:bCs/>
          <w:sz w:val="15"/>
          <w:szCs w:val="15"/>
        </w:rPr>
        <w:fldChar w:fldCharType="end"/>
      </w:r>
      <w:r w:rsidRPr="004A49EE">
        <w:rPr>
          <w:bCs/>
          <w:sz w:val="15"/>
          <w:szCs w:val="15"/>
        </w:rPr>
        <w:t xml:space="preserve"> Самарской области </w:t>
      </w:r>
      <w:r w:rsidRPr="004A49EE">
        <w:rPr>
          <w:color w:val="000000"/>
          <w:sz w:val="15"/>
          <w:szCs w:val="15"/>
        </w:rPr>
        <w:t>признать утратившим силу.</w:t>
      </w:r>
    </w:p>
    <w:p w:rsidR="004A49EE" w:rsidRPr="004A49EE" w:rsidRDefault="004A49EE" w:rsidP="004A49EE">
      <w:pPr>
        <w:pStyle w:val="aff4"/>
        <w:spacing w:after="0" w:line="240" w:lineRule="auto"/>
        <w:ind w:left="0" w:firstLine="705"/>
        <w:jc w:val="both"/>
        <w:rPr>
          <w:rFonts w:ascii="Times New Roman" w:hAnsi="Times New Roman" w:cs="Times New Roman"/>
          <w:sz w:val="15"/>
          <w:szCs w:val="15"/>
        </w:rPr>
      </w:pPr>
      <w:r w:rsidRPr="004A49EE">
        <w:rPr>
          <w:rFonts w:ascii="Times New Roman" w:hAnsi="Times New Roman" w:cs="Times New Roman"/>
          <w:color w:val="000000"/>
          <w:sz w:val="15"/>
          <w:szCs w:val="15"/>
        </w:rPr>
        <w:t xml:space="preserve">3. </w:t>
      </w:r>
      <w:r w:rsidRPr="004A49EE">
        <w:rPr>
          <w:rFonts w:ascii="Times New Roman" w:hAnsi="Times New Roman" w:cs="Times New Roman"/>
          <w:sz w:val="15"/>
          <w:szCs w:val="15"/>
        </w:rPr>
        <w:t>Опубликовать настоящее решение в печатном издании «Просветские вести» и разместить на официальном сайте Администрации сельского поселения Просвет (</w:t>
      </w:r>
      <w:hyperlink r:id="rId8" w:history="1">
        <w:r w:rsidRPr="004A49EE">
          <w:rPr>
            <w:rStyle w:val="ae"/>
            <w:rFonts w:ascii="Times New Roman" w:hAnsi="Times New Roman" w:cs="Times New Roman"/>
            <w:sz w:val="15"/>
            <w:szCs w:val="15"/>
            <w:lang w:val="en-US"/>
          </w:rPr>
          <w:t>www</w:t>
        </w:r>
        <w:r w:rsidRPr="004A49EE">
          <w:rPr>
            <w:rStyle w:val="ae"/>
            <w:rFonts w:ascii="Times New Roman" w:hAnsi="Times New Roman" w:cs="Times New Roman"/>
            <w:sz w:val="15"/>
            <w:szCs w:val="15"/>
          </w:rPr>
          <w:t>.</w:t>
        </w:r>
        <w:proofErr w:type="spellStart"/>
        <w:r w:rsidRPr="004A49EE">
          <w:rPr>
            <w:rStyle w:val="ae"/>
            <w:rFonts w:ascii="Times New Roman" w:hAnsi="Times New Roman" w:cs="Times New Roman"/>
            <w:sz w:val="15"/>
            <w:szCs w:val="15"/>
            <w:lang w:val="en-US"/>
          </w:rPr>
          <w:t>prosvet</w:t>
        </w:r>
        <w:proofErr w:type="spellEnd"/>
        <w:r w:rsidRPr="004A49EE">
          <w:rPr>
            <w:rStyle w:val="ae"/>
            <w:rFonts w:ascii="Times New Roman" w:hAnsi="Times New Roman" w:cs="Times New Roman"/>
            <w:sz w:val="15"/>
            <w:szCs w:val="15"/>
          </w:rPr>
          <w:t>-</w:t>
        </w:r>
        <w:proofErr w:type="spellStart"/>
        <w:r w:rsidRPr="004A49EE">
          <w:rPr>
            <w:rStyle w:val="ae"/>
            <w:rFonts w:ascii="Times New Roman" w:hAnsi="Times New Roman" w:cs="Times New Roman"/>
            <w:sz w:val="15"/>
            <w:szCs w:val="15"/>
            <w:lang w:val="en-US"/>
          </w:rPr>
          <w:t>adm</w:t>
        </w:r>
        <w:proofErr w:type="spellEnd"/>
        <w:r w:rsidRPr="004A49EE">
          <w:rPr>
            <w:rStyle w:val="ae"/>
            <w:rFonts w:ascii="Times New Roman" w:hAnsi="Times New Roman" w:cs="Times New Roman"/>
            <w:sz w:val="15"/>
            <w:szCs w:val="15"/>
          </w:rPr>
          <w:t>.</w:t>
        </w:r>
        <w:proofErr w:type="spellStart"/>
        <w:r w:rsidRPr="004A49EE">
          <w:rPr>
            <w:rStyle w:val="ae"/>
            <w:rFonts w:ascii="Times New Roman" w:hAnsi="Times New Roman" w:cs="Times New Roman"/>
            <w:sz w:val="15"/>
            <w:szCs w:val="15"/>
            <w:lang w:val="en-US"/>
          </w:rPr>
          <w:t>ucoz</w:t>
        </w:r>
        <w:proofErr w:type="spellEnd"/>
        <w:r w:rsidRPr="004A49EE">
          <w:rPr>
            <w:rStyle w:val="ae"/>
            <w:rFonts w:ascii="Times New Roman" w:hAnsi="Times New Roman" w:cs="Times New Roman"/>
            <w:sz w:val="15"/>
            <w:szCs w:val="15"/>
          </w:rPr>
          <w:t>.</w:t>
        </w:r>
        <w:proofErr w:type="spellStart"/>
        <w:r w:rsidRPr="004A49EE">
          <w:rPr>
            <w:rStyle w:val="ae"/>
            <w:rFonts w:ascii="Times New Roman" w:hAnsi="Times New Roman" w:cs="Times New Roman"/>
            <w:sz w:val="15"/>
            <w:szCs w:val="15"/>
            <w:lang w:val="en-US"/>
          </w:rPr>
          <w:t>ru</w:t>
        </w:r>
        <w:proofErr w:type="spellEnd"/>
      </w:hyperlink>
      <w:r w:rsidRPr="004A49EE">
        <w:rPr>
          <w:rFonts w:ascii="Times New Roman" w:hAnsi="Times New Roman" w:cs="Times New Roman"/>
          <w:sz w:val="15"/>
          <w:szCs w:val="15"/>
        </w:rPr>
        <w:t>).</w:t>
      </w:r>
    </w:p>
    <w:p w:rsidR="004A49EE" w:rsidRPr="004A49EE" w:rsidRDefault="004A49EE" w:rsidP="004A49EE">
      <w:pPr>
        <w:shd w:val="clear" w:color="auto" w:fill="FFFFFF"/>
        <w:ind w:firstLine="708"/>
        <w:jc w:val="both"/>
        <w:rPr>
          <w:sz w:val="15"/>
          <w:szCs w:val="15"/>
        </w:rPr>
      </w:pPr>
      <w:r w:rsidRPr="004A49EE">
        <w:rPr>
          <w:color w:val="000000"/>
          <w:sz w:val="15"/>
          <w:szCs w:val="15"/>
        </w:rPr>
        <w:t xml:space="preserve">4.Настоящее решение вступает в силу с момента его подписания. </w:t>
      </w:r>
    </w:p>
    <w:p w:rsidR="004A49EE" w:rsidRPr="004A49EE" w:rsidRDefault="004A49EE" w:rsidP="004A49EE">
      <w:pPr>
        <w:pStyle w:val="aff4"/>
        <w:spacing w:after="0" w:line="240" w:lineRule="auto"/>
        <w:ind w:left="0" w:firstLine="633"/>
        <w:jc w:val="right"/>
        <w:rPr>
          <w:rFonts w:ascii="Times New Roman" w:hAnsi="Times New Roman" w:cs="Times New Roman"/>
          <w:sz w:val="15"/>
          <w:szCs w:val="15"/>
        </w:rPr>
      </w:pPr>
      <w:r w:rsidRPr="004A49EE">
        <w:rPr>
          <w:rFonts w:ascii="Times New Roman" w:hAnsi="Times New Roman" w:cs="Times New Roman"/>
          <w:sz w:val="15"/>
          <w:szCs w:val="15"/>
        </w:rPr>
        <w:t>С.И. Шевцов</w:t>
      </w:r>
    </w:p>
    <w:p w:rsidR="004A49EE" w:rsidRPr="004A49EE" w:rsidRDefault="004A49EE" w:rsidP="004A49EE">
      <w:pPr>
        <w:jc w:val="right"/>
        <w:rPr>
          <w:rFonts w:eastAsia="Calibri"/>
          <w:sz w:val="15"/>
          <w:szCs w:val="15"/>
        </w:rPr>
      </w:pPr>
      <w:r w:rsidRPr="004A49EE">
        <w:rPr>
          <w:rFonts w:eastAsia="Calibri"/>
          <w:sz w:val="15"/>
          <w:szCs w:val="15"/>
        </w:rPr>
        <w:t xml:space="preserve">Глава сельского поселения Просвет                                                     </w:t>
      </w:r>
    </w:p>
    <w:p w:rsidR="004A49EE" w:rsidRPr="004A49EE" w:rsidRDefault="004A49EE" w:rsidP="004A49EE">
      <w:pPr>
        <w:jc w:val="right"/>
        <w:rPr>
          <w:rFonts w:eastAsia="Calibri"/>
          <w:sz w:val="15"/>
          <w:szCs w:val="15"/>
        </w:rPr>
      </w:pPr>
      <w:r w:rsidRPr="004A49EE">
        <w:rPr>
          <w:rFonts w:eastAsia="Calibri"/>
          <w:sz w:val="15"/>
          <w:szCs w:val="15"/>
        </w:rPr>
        <w:t xml:space="preserve">                                                          </w:t>
      </w:r>
      <w:r w:rsidRPr="004A49EE">
        <w:rPr>
          <w:rFonts w:eastAsia="Calibri"/>
          <w:sz w:val="15"/>
          <w:szCs w:val="15"/>
        </w:rPr>
        <w:tab/>
      </w:r>
      <w:r w:rsidRPr="004A49EE">
        <w:rPr>
          <w:rFonts w:eastAsia="Calibri"/>
          <w:sz w:val="15"/>
          <w:szCs w:val="15"/>
        </w:rPr>
        <w:tab/>
      </w:r>
      <w:r w:rsidRPr="004A49EE">
        <w:rPr>
          <w:rFonts w:eastAsia="Calibri"/>
          <w:sz w:val="15"/>
          <w:szCs w:val="15"/>
        </w:rPr>
        <w:tab/>
        <w:t xml:space="preserve">Н.А. Соловьева                  </w:t>
      </w:r>
    </w:p>
    <w:p w:rsidR="004A49EE" w:rsidRPr="004A49EE" w:rsidRDefault="004A49EE" w:rsidP="004A49EE">
      <w:pPr>
        <w:jc w:val="right"/>
        <w:outlineLvl w:val="0"/>
        <w:rPr>
          <w:rFonts w:eastAsia="Calibri"/>
          <w:sz w:val="15"/>
          <w:szCs w:val="15"/>
        </w:rPr>
      </w:pPr>
      <w:r w:rsidRPr="004A49EE">
        <w:rPr>
          <w:rFonts w:eastAsia="Calibri"/>
          <w:sz w:val="15"/>
          <w:szCs w:val="15"/>
        </w:rPr>
        <w:t>Председатель Собрания представителей</w:t>
      </w:r>
    </w:p>
    <w:p w:rsidR="004A49EE" w:rsidRPr="004A49EE" w:rsidRDefault="004A49EE" w:rsidP="004A49EE">
      <w:pPr>
        <w:jc w:val="right"/>
        <w:outlineLvl w:val="0"/>
        <w:rPr>
          <w:rFonts w:eastAsia="Calibri"/>
          <w:sz w:val="15"/>
          <w:szCs w:val="15"/>
        </w:rPr>
      </w:pPr>
      <w:r w:rsidRPr="004A49EE">
        <w:rPr>
          <w:rFonts w:eastAsia="Calibri"/>
          <w:sz w:val="15"/>
          <w:szCs w:val="15"/>
        </w:rPr>
        <w:t xml:space="preserve">сельского поселения Просвет                   </w:t>
      </w:r>
    </w:p>
    <w:p w:rsidR="004A49EE" w:rsidRPr="004A49EE" w:rsidRDefault="004A49EE" w:rsidP="004A49EE">
      <w:pPr>
        <w:pStyle w:val="aff4"/>
        <w:spacing w:after="0" w:line="240" w:lineRule="auto"/>
        <w:ind w:left="0"/>
        <w:jc w:val="both"/>
        <w:rPr>
          <w:rFonts w:ascii="Times New Roman" w:hAnsi="Times New Roman" w:cs="Times New Roman"/>
          <w:sz w:val="15"/>
          <w:szCs w:val="15"/>
        </w:rPr>
      </w:pPr>
      <w:r w:rsidRPr="004A49EE">
        <w:rPr>
          <w:rFonts w:ascii="Times New Roman" w:hAnsi="Times New Roman" w:cs="Times New Roman"/>
          <w:sz w:val="15"/>
          <w:szCs w:val="15"/>
        </w:rPr>
        <w:tab/>
      </w:r>
      <w:r w:rsidRPr="004A49EE">
        <w:rPr>
          <w:rFonts w:ascii="Times New Roman" w:hAnsi="Times New Roman" w:cs="Times New Roman"/>
          <w:sz w:val="15"/>
          <w:szCs w:val="15"/>
        </w:rPr>
        <w:tab/>
      </w:r>
      <w:r w:rsidRPr="004A49EE">
        <w:rPr>
          <w:rFonts w:ascii="Times New Roman" w:hAnsi="Times New Roman" w:cs="Times New Roman"/>
          <w:sz w:val="15"/>
          <w:szCs w:val="15"/>
        </w:rPr>
        <w:tab/>
      </w:r>
      <w:r w:rsidRPr="004A49EE">
        <w:rPr>
          <w:rFonts w:ascii="Times New Roman" w:hAnsi="Times New Roman" w:cs="Times New Roman"/>
          <w:sz w:val="15"/>
          <w:szCs w:val="15"/>
        </w:rPr>
        <w:tab/>
      </w:r>
      <w:r w:rsidRPr="004A49EE">
        <w:rPr>
          <w:rFonts w:ascii="Times New Roman" w:hAnsi="Times New Roman" w:cs="Times New Roman"/>
          <w:sz w:val="15"/>
          <w:szCs w:val="15"/>
        </w:rPr>
        <w:tab/>
      </w:r>
      <w:r w:rsidRPr="004A49EE">
        <w:rPr>
          <w:rFonts w:ascii="Times New Roman" w:hAnsi="Times New Roman" w:cs="Times New Roman"/>
          <w:sz w:val="15"/>
          <w:szCs w:val="15"/>
        </w:rPr>
        <w:tab/>
      </w:r>
    </w:p>
    <w:p w:rsidR="004A49EE" w:rsidRPr="004A49EE" w:rsidRDefault="004A49EE" w:rsidP="004A49EE">
      <w:pPr>
        <w:suppressAutoHyphens w:val="0"/>
        <w:ind w:firstLine="709"/>
        <w:jc w:val="right"/>
        <w:rPr>
          <w:rFonts w:eastAsia="Calibri"/>
          <w:sz w:val="15"/>
          <w:szCs w:val="15"/>
        </w:rPr>
      </w:pPr>
      <w:r w:rsidRPr="004A49EE">
        <w:rPr>
          <w:rFonts w:eastAsia="Calibri"/>
          <w:sz w:val="15"/>
          <w:szCs w:val="15"/>
        </w:rPr>
        <w:t xml:space="preserve">                                                                                                        Приложение</w:t>
      </w:r>
    </w:p>
    <w:p w:rsidR="004A49EE" w:rsidRPr="004A49EE" w:rsidRDefault="004A49EE" w:rsidP="004A49EE">
      <w:pPr>
        <w:suppressAutoHyphens w:val="0"/>
        <w:ind w:firstLine="709"/>
        <w:jc w:val="right"/>
        <w:rPr>
          <w:rFonts w:eastAsia="Calibri"/>
          <w:sz w:val="15"/>
          <w:szCs w:val="15"/>
        </w:rPr>
      </w:pPr>
      <w:r w:rsidRPr="004A49EE">
        <w:rPr>
          <w:rFonts w:eastAsia="Calibri"/>
          <w:sz w:val="15"/>
          <w:szCs w:val="15"/>
        </w:rPr>
        <w:t>к решению Собрания представителей</w:t>
      </w:r>
      <w:r w:rsidRPr="004A49EE">
        <w:rPr>
          <w:rFonts w:eastAsia="Calibri"/>
          <w:sz w:val="15"/>
          <w:szCs w:val="15"/>
        </w:rPr>
        <w:t xml:space="preserve"> </w:t>
      </w:r>
      <w:r w:rsidRPr="004A49EE">
        <w:rPr>
          <w:sz w:val="15"/>
          <w:szCs w:val="15"/>
        </w:rPr>
        <w:t>сельского поселения Просвет</w:t>
      </w:r>
    </w:p>
    <w:p w:rsidR="004A49EE" w:rsidRPr="004A49EE" w:rsidRDefault="004A49EE" w:rsidP="004A49EE">
      <w:pPr>
        <w:suppressAutoHyphens w:val="0"/>
        <w:ind w:firstLine="709"/>
        <w:jc w:val="right"/>
        <w:rPr>
          <w:rFonts w:eastAsia="Calibri"/>
          <w:bCs/>
          <w:sz w:val="15"/>
          <w:szCs w:val="15"/>
        </w:rPr>
      </w:pPr>
      <w:r w:rsidRPr="004A49EE">
        <w:rPr>
          <w:rFonts w:eastAsia="Calibri"/>
          <w:sz w:val="15"/>
          <w:szCs w:val="15"/>
        </w:rPr>
        <w:t>муниципального района Волжский</w:t>
      </w:r>
      <w:r w:rsidRPr="004A49EE">
        <w:rPr>
          <w:rFonts w:eastAsia="Calibri"/>
          <w:sz w:val="15"/>
          <w:szCs w:val="15"/>
        </w:rPr>
        <w:t xml:space="preserve"> </w:t>
      </w:r>
      <w:r w:rsidRPr="004A49EE">
        <w:rPr>
          <w:rFonts w:eastAsia="Calibri"/>
          <w:sz w:val="15"/>
          <w:szCs w:val="15"/>
        </w:rPr>
        <w:t>Самарской области</w:t>
      </w:r>
    </w:p>
    <w:p w:rsidR="004A49EE" w:rsidRPr="004A49EE" w:rsidRDefault="004A49EE" w:rsidP="004A49EE">
      <w:pPr>
        <w:suppressAutoHyphens w:val="0"/>
        <w:ind w:firstLine="709"/>
        <w:jc w:val="right"/>
        <w:rPr>
          <w:rFonts w:eastAsia="Calibri"/>
          <w:b/>
          <w:bCs/>
          <w:sz w:val="15"/>
          <w:szCs w:val="15"/>
        </w:rPr>
      </w:pPr>
      <w:r w:rsidRPr="004A49EE">
        <w:rPr>
          <w:rFonts w:eastAsia="Calibri"/>
          <w:bCs/>
          <w:sz w:val="15"/>
          <w:szCs w:val="15"/>
        </w:rPr>
        <w:t xml:space="preserve">                                                                                    от 20.02.2023 №158</w:t>
      </w:r>
    </w:p>
    <w:p w:rsidR="004A49EE" w:rsidRDefault="004A49EE" w:rsidP="004A49EE">
      <w:pPr>
        <w:pStyle w:val="1ff0"/>
        <w:keepNext/>
        <w:keepLines/>
        <w:spacing w:after="0" w:line="240" w:lineRule="auto"/>
        <w:rPr>
          <w:rFonts w:ascii="Times New Roman" w:hAnsi="Times New Roman" w:cs="Times New Roman"/>
          <w:sz w:val="15"/>
          <w:szCs w:val="15"/>
        </w:rPr>
      </w:pPr>
      <w:bookmarkStart w:id="9" w:name="bookmark0"/>
      <w:r w:rsidRPr="004A49EE">
        <w:rPr>
          <w:rFonts w:ascii="Times New Roman" w:hAnsi="Times New Roman" w:cs="Times New Roman"/>
          <w:color w:val="000000"/>
          <w:sz w:val="15"/>
          <w:szCs w:val="15"/>
          <w:lang w:eastAsia="ru-RU" w:bidi="ru-RU"/>
        </w:rPr>
        <w:t>Порядок организации и проведения публичных слушаний</w:t>
      </w:r>
      <w:bookmarkEnd w:id="9"/>
      <w:r>
        <w:rPr>
          <w:rFonts w:ascii="Times New Roman" w:hAnsi="Times New Roman" w:cs="Times New Roman"/>
          <w:color w:val="000000"/>
          <w:sz w:val="15"/>
          <w:szCs w:val="15"/>
          <w:lang w:eastAsia="ru-RU" w:bidi="ru-RU"/>
        </w:rPr>
        <w:t xml:space="preserve"> </w:t>
      </w:r>
      <w:r w:rsidRPr="004A49EE">
        <w:rPr>
          <w:rFonts w:ascii="Times New Roman" w:hAnsi="Times New Roman" w:cs="Times New Roman"/>
          <w:color w:val="000000"/>
          <w:sz w:val="15"/>
          <w:szCs w:val="15"/>
          <w:lang w:eastAsia="ru-RU" w:bidi="ru-RU"/>
        </w:rPr>
        <w:t xml:space="preserve">в </w:t>
      </w:r>
      <w:r w:rsidRPr="004A49EE">
        <w:rPr>
          <w:rFonts w:ascii="Times New Roman" w:hAnsi="Times New Roman" w:cs="Times New Roman"/>
          <w:sz w:val="15"/>
          <w:szCs w:val="15"/>
        </w:rPr>
        <w:t>сельском поселении</w:t>
      </w:r>
    </w:p>
    <w:p w:rsidR="004A49EE" w:rsidRPr="004A49EE" w:rsidRDefault="004A49EE" w:rsidP="004A49EE">
      <w:pPr>
        <w:pStyle w:val="1ff0"/>
        <w:keepNext/>
        <w:keepLines/>
        <w:spacing w:after="0" w:line="240" w:lineRule="auto"/>
        <w:rPr>
          <w:rFonts w:ascii="Times New Roman" w:hAnsi="Times New Roman" w:cs="Times New Roman"/>
          <w:color w:val="000000"/>
          <w:sz w:val="15"/>
          <w:szCs w:val="15"/>
          <w:lang w:eastAsia="ru-RU" w:bidi="ru-RU"/>
        </w:rPr>
      </w:pPr>
      <w:r w:rsidRPr="004A49EE">
        <w:rPr>
          <w:rFonts w:ascii="Times New Roman" w:hAnsi="Times New Roman" w:cs="Times New Roman"/>
          <w:sz w:val="15"/>
          <w:szCs w:val="15"/>
        </w:rPr>
        <w:t xml:space="preserve"> Просвет</w:t>
      </w:r>
      <w:r w:rsidRPr="004A49EE">
        <w:rPr>
          <w:rFonts w:ascii="Times New Roman" w:hAnsi="Times New Roman" w:cs="Times New Roman"/>
          <w:color w:val="000000"/>
          <w:sz w:val="15"/>
          <w:szCs w:val="15"/>
          <w:lang w:eastAsia="ru-RU" w:bidi="ru-RU"/>
        </w:rPr>
        <w:t xml:space="preserve"> муниципального района Волжский Самарской области</w:t>
      </w:r>
    </w:p>
    <w:p w:rsidR="004A49EE" w:rsidRPr="004A49EE" w:rsidRDefault="004A49EE" w:rsidP="004A49EE">
      <w:pPr>
        <w:pStyle w:val="1ff0"/>
        <w:keepNext/>
        <w:keepLines/>
        <w:spacing w:after="0" w:line="240" w:lineRule="auto"/>
        <w:rPr>
          <w:rFonts w:ascii="Times New Roman" w:hAnsi="Times New Roman" w:cs="Times New Roman"/>
          <w:color w:val="000000"/>
          <w:sz w:val="15"/>
          <w:szCs w:val="15"/>
          <w:lang w:eastAsia="ru-RU" w:bidi="ru-RU"/>
        </w:rPr>
      </w:pPr>
      <w:bookmarkStart w:id="10" w:name="bookmark2"/>
      <w:r w:rsidRPr="004A49EE">
        <w:rPr>
          <w:rFonts w:ascii="Times New Roman" w:hAnsi="Times New Roman" w:cs="Times New Roman"/>
          <w:color w:val="000000"/>
          <w:sz w:val="15"/>
          <w:szCs w:val="15"/>
          <w:lang w:eastAsia="ru-RU" w:bidi="ru-RU"/>
        </w:rPr>
        <w:t>1. Общие положения</w:t>
      </w:r>
      <w:bookmarkEnd w:id="10"/>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1. Настоящий Порядок организации и проведения публичных слушаний </w:t>
      </w:r>
      <w:r w:rsidRPr="004A49EE">
        <w:rPr>
          <w:color w:val="000000"/>
          <w:sz w:val="15"/>
          <w:szCs w:val="15"/>
          <w:lang w:eastAsia="ru-RU" w:bidi="ru-RU"/>
        </w:rPr>
        <w:t xml:space="preserve">в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w:t>
      </w:r>
      <w:r w:rsidRPr="004A49EE">
        <w:rPr>
          <w:sz w:val="15"/>
          <w:szCs w:val="15"/>
          <w:lang w:eastAsia="ru-RU" w:bidi="ru-RU"/>
        </w:rPr>
        <w:tab/>
        <w:t xml:space="preserve">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Уставом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w:t>
      </w:r>
    </w:p>
    <w:p w:rsidR="004A49EE" w:rsidRPr="004A49EE" w:rsidRDefault="004A49EE" w:rsidP="004A49EE">
      <w:pPr>
        <w:pStyle w:val="af5"/>
        <w:tabs>
          <w:tab w:val="left" w:pos="851"/>
        </w:tabs>
        <w:ind w:firstLine="708"/>
        <w:rPr>
          <w:sz w:val="15"/>
          <w:szCs w:val="15"/>
          <w:lang w:eastAsia="ru-RU" w:bidi="ru-RU"/>
        </w:rPr>
      </w:pPr>
      <w:r w:rsidRPr="004A49EE">
        <w:rPr>
          <w:sz w:val="15"/>
          <w:szCs w:val="15"/>
          <w:lang w:eastAsia="ru-RU" w:bidi="ru-RU"/>
        </w:rPr>
        <w:t xml:space="preserve">1.2. Порядок определяет процедуру организации и проведения публичных слушаний по вопросам местного значения </w:t>
      </w:r>
      <w:r w:rsidRPr="004A49EE">
        <w:rPr>
          <w:color w:val="000000"/>
          <w:sz w:val="15"/>
          <w:szCs w:val="15"/>
          <w:lang w:eastAsia="ru-RU" w:bidi="ru-RU"/>
        </w:rPr>
        <w:t xml:space="preserve">в </w:t>
      </w:r>
      <w:r w:rsidRPr="004A49EE">
        <w:rPr>
          <w:sz w:val="15"/>
          <w:szCs w:val="15"/>
        </w:rPr>
        <w:t>сельском поселении Просвет</w:t>
      </w:r>
      <w:r w:rsidRPr="004A49EE">
        <w:rPr>
          <w:color w:val="000000"/>
          <w:sz w:val="15"/>
          <w:szCs w:val="15"/>
          <w:lang w:eastAsia="ru-RU" w:bidi="ru-RU"/>
        </w:rPr>
        <w:t xml:space="preserve"> муниципального района Волжский Самарской области</w:t>
      </w:r>
      <w:r w:rsidRPr="004A49EE">
        <w:rPr>
          <w:sz w:val="15"/>
          <w:szCs w:val="15"/>
          <w:lang w:eastAsia="ru-RU" w:bidi="ru-RU"/>
        </w:rPr>
        <w:t>, в соответствии с частями 1, 3, 4 статьи 28 Федерального закона от 06.10.2003 №131-ФЗ «Об общих принципах организации местного самоуправления в Российской Федерации».</w:t>
      </w:r>
    </w:p>
    <w:p w:rsidR="004A49EE" w:rsidRPr="004A49EE" w:rsidRDefault="004A49EE" w:rsidP="004A49EE">
      <w:pPr>
        <w:pStyle w:val="af5"/>
        <w:rPr>
          <w:sz w:val="15"/>
          <w:szCs w:val="15"/>
          <w:lang w:eastAsia="ru-RU" w:bidi="ru-RU"/>
        </w:rPr>
      </w:pPr>
      <w:r w:rsidRPr="004A49EE">
        <w:rPr>
          <w:sz w:val="15"/>
          <w:szCs w:val="15"/>
          <w:lang w:eastAsia="ru-RU" w:bidi="ru-RU"/>
        </w:rPr>
        <w:tab/>
        <w:t>Действие настоящего Порядка не распространяется на общественные отношения, связанные с организацией и проведением публичных слушаний в соответствии с законодательством о градостроительной деятельности, в том числе по проектам правил благоустройства территории, внесения изменений в правила благоустройства территории.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1.3. Публичные слушания проводятся по инициативе:</w:t>
      </w:r>
    </w:p>
    <w:p w:rsidR="004A49EE" w:rsidRPr="004A49EE" w:rsidRDefault="004A49EE" w:rsidP="004A49EE">
      <w:pPr>
        <w:pStyle w:val="af5"/>
        <w:rPr>
          <w:sz w:val="15"/>
          <w:szCs w:val="15"/>
          <w:lang w:eastAsia="ru-RU" w:bidi="ru-RU"/>
        </w:rPr>
      </w:pPr>
      <w:r w:rsidRPr="004A49EE">
        <w:rPr>
          <w:sz w:val="15"/>
          <w:szCs w:val="15"/>
          <w:lang w:eastAsia="ru-RU" w:bidi="ru-RU"/>
        </w:rPr>
        <w:tab/>
        <w:t xml:space="preserve">- населения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(далее - население, жители);</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Администрации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(далее - Администрация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Главы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(далее - Глава).</w:t>
      </w:r>
    </w:p>
    <w:p w:rsidR="004A49EE" w:rsidRPr="004A49EE" w:rsidRDefault="004A49EE" w:rsidP="004A49EE">
      <w:pPr>
        <w:pStyle w:val="af5"/>
        <w:ind w:firstLine="708"/>
        <w:rPr>
          <w:sz w:val="15"/>
          <w:szCs w:val="15"/>
          <w:lang w:eastAsia="ru-RU" w:bidi="ru-RU"/>
        </w:rPr>
      </w:pPr>
      <w:r w:rsidRPr="004A49EE">
        <w:rPr>
          <w:sz w:val="15"/>
          <w:szCs w:val="15"/>
          <w:lang w:eastAsia="ru-RU" w:bidi="ru-RU"/>
        </w:rPr>
        <w:t>1.4. На публичные слушания должны выноситься: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проект Устава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законов Самарской области в целях приведения данного Устава в соответствие с этими нормативными правовыми актами;</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проект бюджета </w:t>
      </w:r>
      <w:r w:rsidRPr="004A49EE">
        <w:rPr>
          <w:sz w:val="15"/>
          <w:szCs w:val="15"/>
        </w:rPr>
        <w:t xml:space="preserve">сельского поселения Просвет </w:t>
      </w:r>
      <w:r w:rsidRPr="004A49EE">
        <w:rPr>
          <w:color w:val="000000"/>
          <w:sz w:val="15"/>
          <w:szCs w:val="15"/>
          <w:lang w:eastAsia="ru-RU" w:bidi="ru-RU"/>
        </w:rPr>
        <w:t>муниципального района Волжский Самарской области</w:t>
      </w:r>
      <w:r w:rsidRPr="004A49EE">
        <w:rPr>
          <w:sz w:val="15"/>
          <w:szCs w:val="15"/>
          <w:lang w:eastAsia="ru-RU" w:bidi="ru-RU"/>
        </w:rPr>
        <w:t xml:space="preserve"> и отчет о его исполнении;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проект стратегии социально-экономического развития </w:t>
      </w:r>
      <w:r w:rsidRPr="004A49EE">
        <w:rPr>
          <w:sz w:val="15"/>
          <w:szCs w:val="15"/>
        </w:rPr>
        <w:t>сельского поселения Просвет</w:t>
      </w:r>
      <w:r w:rsidRPr="004A49EE">
        <w:rPr>
          <w:color w:val="000000"/>
          <w:sz w:val="15"/>
          <w:szCs w:val="15"/>
          <w:lang w:eastAsia="ru-RU" w:bidi="ru-RU"/>
        </w:rPr>
        <w:t xml:space="preserve"> муниципального района Волжский Самарской области</w:t>
      </w:r>
      <w:r w:rsidRPr="004A49EE">
        <w:rPr>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вопросы о преобразовании</w:t>
      </w:r>
      <w:r w:rsidRPr="004A49EE">
        <w:rPr>
          <w:b/>
          <w:bCs/>
          <w:color w:val="000000"/>
          <w:sz w:val="15"/>
          <w:szCs w:val="15"/>
          <w:lang w:eastAsia="ru-RU" w:bidi="ru-RU"/>
        </w:rPr>
        <w:t xml:space="preserve"> </w:t>
      </w:r>
      <w:r w:rsidRPr="004A49EE">
        <w:rPr>
          <w:sz w:val="15"/>
          <w:szCs w:val="15"/>
        </w:rPr>
        <w:t xml:space="preserve">сельского поселения Просвет </w:t>
      </w:r>
      <w:r w:rsidRPr="004A49EE">
        <w:rPr>
          <w:color w:val="000000"/>
          <w:sz w:val="15"/>
          <w:szCs w:val="15"/>
          <w:lang w:eastAsia="ru-RU" w:bidi="ru-RU"/>
        </w:rPr>
        <w:t xml:space="preserve">муниципального района Волжский Самарской области </w:t>
      </w:r>
      <w:r w:rsidRPr="004A49EE">
        <w:rPr>
          <w:sz w:val="15"/>
          <w:szCs w:val="15"/>
          <w:lang w:eastAsia="ru-RU" w:bidi="ru-RU"/>
        </w:rPr>
        <w:t xml:space="preserve">(далее - </w:t>
      </w:r>
      <w:r w:rsidRPr="004A49EE">
        <w:rPr>
          <w:sz w:val="15"/>
          <w:szCs w:val="15"/>
        </w:rPr>
        <w:t>сельское поселение Просвет</w:t>
      </w:r>
      <w:r w:rsidRPr="004A49EE">
        <w:rPr>
          <w:sz w:val="15"/>
          <w:szCs w:val="15"/>
          <w:lang w:eastAsia="ru-RU" w:bidi="ru-RU"/>
        </w:rPr>
        <w:t>),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w:t>
      </w:r>
      <w:r w:rsidRPr="004A49EE">
        <w:rPr>
          <w:color w:val="000000"/>
          <w:sz w:val="15"/>
          <w:szCs w:val="15"/>
          <w:lang w:eastAsia="ru-RU" w:bidi="ru-RU"/>
        </w:rPr>
        <w:t xml:space="preserve"> </w:t>
      </w:r>
      <w:r w:rsidRPr="004A49EE">
        <w:rPr>
          <w:sz w:val="15"/>
          <w:szCs w:val="15"/>
        </w:rPr>
        <w:t>сельского поселения Просвет</w:t>
      </w:r>
      <w:r w:rsidRPr="004A49EE">
        <w:rPr>
          <w:color w:val="000000"/>
          <w:sz w:val="15"/>
          <w:szCs w:val="15"/>
          <w:lang w:eastAsia="ru-RU" w:bidi="ru-RU"/>
        </w:rPr>
        <w:t xml:space="preserve"> </w:t>
      </w:r>
      <w:r w:rsidRPr="004A49EE">
        <w:rPr>
          <w:sz w:val="15"/>
          <w:szCs w:val="15"/>
          <w:lang w:eastAsia="ru-RU" w:bidi="ru-RU"/>
        </w:rPr>
        <w:t xml:space="preserve">требуется получение согласия населения </w:t>
      </w:r>
      <w:r w:rsidRPr="004A49EE">
        <w:rPr>
          <w:sz w:val="15"/>
          <w:szCs w:val="15"/>
        </w:rPr>
        <w:t>сельского поселения Просвет</w:t>
      </w:r>
      <w:r w:rsidRPr="004A49EE">
        <w:rPr>
          <w:sz w:val="15"/>
          <w:szCs w:val="15"/>
          <w:lang w:eastAsia="ru-RU" w:bidi="ru-RU"/>
        </w:rPr>
        <w:t>, выраженного путем голосования либо на сходах граждан.</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1.5. На публичные слушания не могут быть вынесены вопросы, противоречащие Конституции Российской Федерации, общепризнанным нормам и принципам международного права, федеральному законодательству и законодательству Самарской области, а также не относящиеся к вопросам местного значения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1.6. Срок проведения публичных слушаний со дня обнародования правового акта о назначении публичных слушаний до дня обнародования результатов публичных слушаний не может быть менее 15 дней и более 30 дней.</w:t>
      </w:r>
    </w:p>
    <w:p w:rsidR="004A49EE" w:rsidRPr="004A49EE" w:rsidRDefault="004A49EE" w:rsidP="004A49EE">
      <w:pPr>
        <w:pStyle w:val="af5"/>
        <w:ind w:firstLine="708"/>
        <w:rPr>
          <w:b/>
          <w:bCs/>
          <w:sz w:val="15"/>
          <w:szCs w:val="15"/>
          <w:lang w:eastAsia="ru-RU" w:bidi="ru-RU"/>
        </w:rPr>
      </w:pPr>
      <w:r w:rsidRPr="004A49EE">
        <w:rPr>
          <w:sz w:val="15"/>
          <w:szCs w:val="15"/>
          <w:lang w:eastAsia="ru-RU" w:bidi="ru-RU"/>
        </w:rPr>
        <w:t xml:space="preserve">1.7. Материально-техническое и информационное обеспечение, связанное с организацией и проведением публичных слушаний, осуществляется за счет средств бюджета </w:t>
      </w:r>
      <w:r w:rsidRPr="004A49EE">
        <w:rPr>
          <w:sz w:val="15"/>
          <w:szCs w:val="15"/>
        </w:rPr>
        <w:t>сельского поселения Просвет</w:t>
      </w:r>
      <w:r w:rsidRPr="004A49EE">
        <w:rPr>
          <w:color w:val="000000"/>
          <w:sz w:val="15"/>
          <w:szCs w:val="15"/>
          <w:lang w:eastAsia="ru-RU" w:bidi="ru-RU"/>
        </w:rPr>
        <w:t>.</w:t>
      </w:r>
    </w:p>
    <w:p w:rsidR="004A49EE" w:rsidRPr="004A49EE" w:rsidRDefault="004A49EE" w:rsidP="004A49EE">
      <w:pPr>
        <w:pStyle w:val="af5"/>
        <w:jc w:val="center"/>
        <w:rPr>
          <w:sz w:val="15"/>
          <w:szCs w:val="15"/>
          <w:lang w:eastAsia="ru-RU" w:bidi="ru-RU"/>
        </w:rPr>
      </w:pPr>
      <w:bookmarkStart w:id="11" w:name="bookmark4"/>
      <w:r w:rsidRPr="004A49EE">
        <w:rPr>
          <w:b/>
          <w:bCs/>
          <w:sz w:val="15"/>
          <w:szCs w:val="15"/>
          <w:lang w:eastAsia="ru-RU" w:bidi="ru-RU"/>
        </w:rPr>
        <w:t>2. Назначение публичных слушаний</w:t>
      </w:r>
      <w:bookmarkEnd w:id="11"/>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2.1. Публичные слушания, проводимые по инициативе населения или Администрации </w:t>
      </w:r>
      <w:r w:rsidRPr="004A49EE">
        <w:rPr>
          <w:sz w:val="15"/>
          <w:szCs w:val="15"/>
        </w:rPr>
        <w:t>сельского поселения Просвет</w:t>
      </w:r>
      <w:r w:rsidRPr="004A49EE">
        <w:rPr>
          <w:sz w:val="15"/>
          <w:szCs w:val="15"/>
          <w:lang w:eastAsia="ru-RU" w:bidi="ru-RU"/>
        </w:rPr>
        <w:t xml:space="preserve">, назначаются Администрацией </w:t>
      </w:r>
      <w:r w:rsidRPr="004A49EE">
        <w:rPr>
          <w:sz w:val="15"/>
          <w:szCs w:val="15"/>
        </w:rPr>
        <w:t>сельского поселения Просвет</w:t>
      </w:r>
      <w:r w:rsidRPr="004A49EE">
        <w:rPr>
          <w:sz w:val="15"/>
          <w:szCs w:val="15"/>
          <w:lang w:eastAsia="ru-RU" w:bidi="ru-RU"/>
        </w:rPr>
        <w:t>, по инициативе Главы - Главой.</w:t>
      </w:r>
    </w:p>
    <w:p w:rsidR="004A49EE" w:rsidRPr="004A49EE" w:rsidRDefault="004A49EE" w:rsidP="004A49EE">
      <w:pPr>
        <w:pStyle w:val="af5"/>
        <w:rPr>
          <w:sz w:val="15"/>
          <w:szCs w:val="15"/>
          <w:lang w:eastAsia="ru-RU" w:bidi="ru-RU"/>
        </w:rPr>
      </w:pPr>
      <w:r w:rsidRPr="004A49EE">
        <w:rPr>
          <w:sz w:val="15"/>
          <w:szCs w:val="15"/>
          <w:lang w:eastAsia="ru-RU" w:bidi="ru-RU"/>
        </w:rPr>
        <w:tab/>
        <w:t>Организатором публичных слушаний, назначаемых Администрацией сельского</w:t>
      </w:r>
      <w:r w:rsidRPr="004A49EE">
        <w:rPr>
          <w:sz w:val="15"/>
          <w:szCs w:val="15"/>
        </w:rPr>
        <w:t xml:space="preserve"> поселения Просвет</w:t>
      </w:r>
      <w:r w:rsidRPr="004A49EE">
        <w:rPr>
          <w:sz w:val="15"/>
          <w:szCs w:val="15"/>
          <w:lang w:eastAsia="ru-RU" w:bidi="ru-RU"/>
        </w:rPr>
        <w:t xml:space="preserve">, является Администрация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Организатором публичных слушаний, назначаемых Главой, является Администрация </w:t>
      </w:r>
      <w:r w:rsidRPr="004A49EE">
        <w:rPr>
          <w:sz w:val="15"/>
          <w:szCs w:val="15"/>
        </w:rPr>
        <w:t>сельского поселения Просвет.</w:t>
      </w:r>
    </w:p>
    <w:p w:rsidR="004A49EE" w:rsidRPr="004A49EE" w:rsidRDefault="004A49EE" w:rsidP="004A49EE">
      <w:pPr>
        <w:pStyle w:val="af5"/>
        <w:ind w:firstLine="708"/>
        <w:rPr>
          <w:sz w:val="15"/>
          <w:szCs w:val="15"/>
          <w:lang w:eastAsia="ru-RU" w:bidi="ru-RU"/>
        </w:rPr>
      </w:pPr>
      <w:r w:rsidRPr="004A49EE">
        <w:rPr>
          <w:sz w:val="15"/>
          <w:szCs w:val="15"/>
          <w:lang w:eastAsia="ru-RU" w:bidi="ru-RU"/>
        </w:rPr>
        <w:t>2.2. Организационно-техническое и информационное обеспечение проведения публичных слушаний осуществляет организатор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2.3. Порядок выдвижения населением инициативы о проведении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2.3.1. Инициатива населения </w:t>
      </w:r>
      <w:r w:rsidRPr="004A49EE">
        <w:rPr>
          <w:sz w:val="15"/>
          <w:szCs w:val="15"/>
        </w:rPr>
        <w:t>сельского поселения Просвет</w:t>
      </w:r>
      <w:r w:rsidRPr="004A49EE">
        <w:rPr>
          <w:color w:val="000000"/>
          <w:sz w:val="15"/>
          <w:szCs w:val="15"/>
          <w:lang w:eastAsia="ru-RU" w:bidi="ru-RU"/>
        </w:rPr>
        <w:t xml:space="preserve"> </w:t>
      </w:r>
      <w:r w:rsidRPr="004A49EE">
        <w:rPr>
          <w:sz w:val="15"/>
          <w:szCs w:val="15"/>
          <w:lang w:eastAsia="ru-RU" w:bidi="ru-RU"/>
        </w:rPr>
        <w:t xml:space="preserve">о проведении публичных слушаний реализуется группой граждан в количестве не менее 5% жителей </w:t>
      </w:r>
      <w:r w:rsidRPr="004A49EE">
        <w:rPr>
          <w:sz w:val="15"/>
          <w:szCs w:val="15"/>
        </w:rPr>
        <w:t>сельского поселения Просвет</w:t>
      </w:r>
      <w:r w:rsidRPr="004A49EE">
        <w:rPr>
          <w:color w:val="000000"/>
          <w:sz w:val="15"/>
          <w:szCs w:val="15"/>
          <w:lang w:eastAsia="ru-RU" w:bidi="ru-RU"/>
        </w:rPr>
        <w:t>,</w:t>
      </w:r>
      <w:r w:rsidRPr="004A49EE">
        <w:rPr>
          <w:sz w:val="15"/>
          <w:szCs w:val="15"/>
          <w:lang w:eastAsia="ru-RU" w:bidi="ru-RU"/>
        </w:rPr>
        <w:t xml:space="preserve"> достигших 18-летнего возраста и постоянно проживающих на территории </w:t>
      </w:r>
      <w:r w:rsidRPr="004A49EE">
        <w:rPr>
          <w:sz w:val="15"/>
          <w:szCs w:val="15"/>
        </w:rPr>
        <w:t>сельского поселения Просвет</w:t>
      </w:r>
      <w:r w:rsidRPr="004A49EE">
        <w:rPr>
          <w:sz w:val="15"/>
          <w:szCs w:val="15"/>
          <w:lang w:eastAsia="ru-RU" w:bidi="ru-RU"/>
        </w:rPr>
        <w:t xml:space="preserve"> (далее - инициативная группа).</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2.3.2. Для рассмотрения вопроса о назначении публичных слушаний инициативной группой в Администрацию </w:t>
      </w:r>
      <w:r w:rsidRPr="004A49EE">
        <w:rPr>
          <w:sz w:val="15"/>
          <w:szCs w:val="15"/>
        </w:rPr>
        <w:t>сельского поселения Просвет</w:t>
      </w:r>
      <w:r w:rsidRPr="004A49EE">
        <w:rPr>
          <w:sz w:val="15"/>
          <w:szCs w:val="15"/>
          <w:lang w:eastAsia="ru-RU" w:bidi="ru-RU"/>
        </w:rPr>
        <w:t xml:space="preserve"> направляется заявление о проведении публичных слушаний с указанием наименования проекта муниципального правового акта, выносимого на публичные слушания, или вопроса публичных слушаний (далее - заявление). Указанное заявление должно содержать предложения инициативной группы по проекту муниципального правового акта или вопросу публичных слушаний, выносимых на публичные слушания</w:t>
      </w:r>
      <w:r w:rsidRPr="004A49EE">
        <w:rPr>
          <w:b/>
          <w:bCs/>
          <w:sz w:val="15"/>
          <w:szCs w:val="15"/>
          <w:lang w:eastAsia="ru-RU" w:bidi="ru-RU"/>
        </w:rPr>
        <w:t>.</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Заявление подписывается каждым участником инициативной группы с указанием перед подписью фамилии, имени, отчества (при наличии), места жительства, даты рождения, серии и номера паспорта. Представителем инициативной группы, ответственным за взаимодействие с Администрацией </w:t>
      </w:r>
      <w:r w:rsidRPr="004A49EE">
        <w:rPr>
          <w:sz w:val="15"/>
          <w:szCs w:val="15"/>
        </w:rPr>
        <w:t>сельского поселения Просвет</w:t>
      </w:r>
      <w:r w:rsidRPr="004A49EE">
        <w:rPr>
          <w:sz w:val="15"/>
          <w:szCs w:val="15"/>
          <w:lang w:eastAsia="ru-RU" w:bidi="ru-RU"/>
        </w:rPr>
        <w:t xml:space="preserve"> (далее - контактное лицо), указывается и иная контактная информация, в том числе номер телефона, адрес электронной почты.</w:t>
      </w:r>
    </w:p>
    <w:p w:rsidR="004A49EE" w:rsidRPr="004A49EE" w:rsidRDefault="004A49EE" w:rsidP="004A49EE">
      <w:pPr>
        <w:pStyle w:val="af5"/>
        <w:ind w:firstLine="708"/>
        <w:rPr>
          <w:sz w:val="15"/>
          <w:szCs w:val="15"/>
          <w:lang w:eastAsia="ru-RU" w:bidi="ru-RU"/>
        </w:rPr>
      </w:pPr>
      <w:r w:rsidRPr="004A49EE">
        <w:rPr>
          <w:sz w:val="15"/>
          <w:szCs w:val="15"/>
          <w:lang w:eastAsia="ru-RU" w:bidi="ru-RU"/>
        </w:rPr>
        <w:lastRenderedPageBreak/>
        <w:t xml:space="preserve">2.3.3. Заявление инициативной группы подлежит рассмотрению на очередном заседании Администрации </w:t>
      </w:r>
      <w:r w:rsidRPr="004A49EE">
        <w:rPr>
          <w:sz w:val="15"/>
          <w:szCs w:val="15"/>
        </w:rPr>
        <w:t>сельского поселения Просвет</w:t>
      </w:r>
      <w:r w:rsidRPr="004A49EE">
        <w:rPr>
          <w:sz w:val="15"/>
          <w:szCs w:val="15"/>
          <w:lang w:eastAsia="ru-RU" w:bidi="ru-RU"/>
        </w:rPr>
        <w:t xml:space="preserve"> в соответствии с регламентом Администрации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Администрацией </w:t>
      </w:r>
      <w:r w:rsidRPr="004A49EE">
        <w:rPr>
          <w:sz w:val="15"/>
          <w:szCs w:val="15"/>
        </w:rPr>
        <w:t>сельского поселения Просвет</w:t>
      </w:r>
      <w:r w:rsidRPr="004A49EE">
        <w:rPr>
          <w:sz w:val="15"/>
          <w:szCs w:val="15"/>
          <w:lang w:eastAsia="ru-RU" w:bidi="ru-RU"/>
        </w:rPr>
        <w:t xml:space="preserve"> в срок не позднее 30 дней со дня поступления указанного заявления принимается мотивированное решение о назначении публичных слушаний либо при наличии оснований, установленных в подпункте 2.3.4 настоящего Порядка, об отказе в их назначении.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2.3.4. Основаниями для отказа в назначении публичных слушаний являются: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несоблюдение требований, установленных подпунктами 2.3.1 - 2.3.2 настоящего Порядка;</w:t>
      </w:r>
    </w:p>
    <w:p w:rsidR="004A49EE" w:rsidRPr="004A49EE" w:rsidRDefault="004A49EE" w:rsidP="004A49EE">
      <w:pPr>
        <w:pStyle w:val="af5"/>
        <w:ind w:firstLine="708"/>
        <w:rPr>
          <w:sz w:val="15"/>
          <w:szCs w:val="15"/>
          <w:lang w:eastAsia="ru-RU" w:bidi="ru-RU"/>
        </w:rPr>
      </w:pPr>
      <w:r w:rsidRPr="004A49EE">
        <w:rPr>
          <w:sz w:val="15"/>
          <w:szCs w:val="15"/>
          <w:lang w:eastAsia="ru-RU" w:bidi="ru-RU"/>
        </w:rPr>
        <w:t>- несоответствие вопросов, указанных в заявлении о проведении публичных слушаний, требованиям, определенным в пунктах 1.4, 1.5 настоящего Порядка.</w:t>
      </w:r>
    </w:p>
    <w:p w:rsidR="004A49EE" w:rsidRPr="004A49EE" w:rsidRDefault="004A49EE" w:rsidP="004A49EE">
      <w:pPr>
        <w:pStyle w:val="af5"/>
        <w:ind w:firstLine="708"/>
        <w:rPr>
          <w:sz w:val="15"/>
          <w:szCs w:val="15"/>
          <w:lang w:eastAsia="ru-RU" w:bidi="ru-RU"/>
        </w:rPr>
      </w:pPr>
      <w:r w:rsidRPr="004A49EE">
        <w:rPr>
          <w:sz w:val="15"/>
          <w:szCs w:val="15"/>
          <w:lang w:eastAsia="ru-RU" w:bidi="ru-RU"/>
        </w:rPr>
        <w:t>2.3.5. О результатах рассмотрения заявления инициативной группы о проведении публичных слушаний</w:t>
      </w:r>
      <w:r w:rsidRPr="004A49EE">
        <w:rPr>
          <w:sz w:val="15"/>
          <w:szCs w:val="15"/>
          <w:lang w:eastAsia="ru-RU" w:bidi="ru-RU"/>
        </w:rPr>
        <w:tab/>
        <w:t>контактное</w:t>
      </w:r>
      <w:r w:rsidRPr="004A49EE">
        <w:rPr>
          <w:sz w:val="15"/>
          <w:szCs w:val="15"/>
          <w:lang w:eastAsia="ru-RU" w:bidi="ru-RU"/>
        </w:rPr>
        <w:tab/>
        <w:t>лицо</w:t>
      </w:r>
      <w:r w:rsidRPr="004A49EE">
        <w:rPr>
          <w:sz w:val="15"/>
          <w:szCs w:val="15"/>
          <w:lang w:eastAsia="ru-RU" w:bidi="ru-RU"/>
        </w:rPr>
        <w:tab/>
        <w:t xml:space="preserve">уведомляется в срок не позднее 5 дней со дня принятия Администрацией </w:t>
      </w:r>
      <w:r w:rsidRPr="004A49EE">
        <w:rPr>
          <w:sz w:val="15"/>
          <w:szCs w:val="15"/>
        </w:rPr>
        <w:t>сельского поселения Просвет</w:t>
      </w:r>
      <w:r w:rsidRPr="004A49EE">
        <w:rPr>
          <w:sz w:val="15"/>
          <w:szCs w:val="15"/>
          <w:lang w:eastAsia="ru-RU" w:bidi="ru-RU"/>
        </w:rPr>
        <w:t xml:space="preserve"> соответствующего решения.</w:t>
      </w:r>
    </w:p>
    <w:p w:rsidR="004A49EE" w:rsidRPr="004A49EE" w:rsidRDefault="004A49EE" w:rsidP="004A49EE">
      <w:pPr>
        <w:pStyle w:val="af5"/>
        <w:rPr>
          <w:sz w:val="15"/>
          <w:szCs w:val="15"/>
          <w:lang w:eastAsia="ru-RU" w:bidi="ru-RU"/>
        </w:rPr>
      </w:pPr>
      <w:r w:rsidRPr="004A49EE">
        <w:rPr>
          <w:sz w:val="15"/>
          <w:szCs w:val="15"/>
          <w:lang w:eastAsia="ru-RU" w:bidi="ru-RU"/>
        </w:rPr>
        <w:t xml:space="preserve"> </w:t>
      </w:r>
      <w:r w:rsidRPr="004A49EE">
        <w:rPr>
          <w:sz w:val="15"/>
          <w:szCs w:val="15"/>
          <w:lang w:eastAsia="ru-RU" w:bidi="ru-RU"/>
        </w:rPr>
        <w:tab/>
        <w:t xml:space="preserve">В случае принятия Администрацией </w:t>
      </w:r>
      <w:r w:rsidRPr="004A49EE">
        <w:rPr>
          <w:sz w:val="15"/>
          <w:szCs w:val="15"/>
        </w:rPr>
        <w:t>сельского поселения Просвет</w:t>
      </w:r>
      <w:r w:rsidRPr="004A49EE">
        <w:rPr>
          <w:sz w:val="15"/>
          <w:szCs w:val="15"/>
          <w:lang w:eastAsia="ru-RU" w:bidi="ru-RU"/>
        </w:rPr>
        <w:t xml:space="preserve"> решения об отказе в назначении публичных слушаний в нем должны быть указаны основания для отказа в назначении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Инициативная группа вправе повторно обратиться в Администрацию </w:t>
      </w:r>
      <w:r w:rsidRPr="004A49EE">
        <w:rPr>
          <w:sz w:val="15"/>
          <w:szCs w:val="15"/>
        </w:rPr>
        <w:t>сельского поселения Просвет</w:t>
      </w:r>
      <w:r w:rsidRPr="004A49EE">
        <w:rPr>
          <w:sz w:val="15"/>
          <w:szCs w:val="15"/>
          <w:lang w:eastAsia="ru-RU" w:bidi="ru-RU"/>
        </w:rPr>
        <w:t xml:space="preserve"> с инициативой о проведении публичных слушаний после устранения причин, послуживших основанием для отказа в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2.3.6. В случае принятия решения о назначении публичных слушаний проект муниципального правового акта, выносимого на публичные слушания, при необходимости разрабатывается, а в случае представления проекта муниципального правового акта инициативной группой дорабатывается Администрацией </w:t>
      </w:r>
      <w:r w:rsidRPr="004A49EE">
        <w:rPr>
          <w:sz w:val="15"/>
          <w:szCs w:val="15"/>
        </w:rPr>
        <w:t>сельского поселения Просвет</w:t>
      </w:r>
      <w:r w:rsidRPr="004A49EE">
        <w:rPr>
          <w:sz w:val="15"/>
          <w:szCs w:val="15"/>
          <w:lang w:eastAsia="ru-RU" w:bidi="ru-RU"/>
        </w:rPr>
        <w:t xml:space="preserve">, к полномочиям которого относится принятие соответствующего правового акта, с учетом требований действующего законодательства </w:t>
      </w:r>
      <w:r w:rsidRPr="004A49EE">
        <w:rPr>
          <w:sz w:val="15"/>
          <w:szCs w:val="15"/>
        </w:rPr>
        <w:t>сельского поселения Просвет</w:t>
      </w:r>
      <w:r w:rsidRPr="004A49EE">
        <w:rPr>
          <w:sz w:val="15"/>
          <w:szCs w:val="15"/>
          <w:lang w:eastAsia="ru-RU" w:bidi="ru-RU"/>
        </w:rPr>
        <w:t>, в течение 10 дней со дня принятия решения о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2.4. Порядок выдвижения инициативы о проведении публичных слушаний Администрации </w:t>
      </w:r>
      <w:r w:rsidRPr="004A49EE">
        <w:rPr>
          <w:sz w:val="15"/>
          <w:szCs w:val="15"/>
        </w:rPr>
        <w:t>сельского поселения Просвет</w:t>
      </w:r>
      <w:r w:rsidRPr="004A49EE">
        <w:rPr>
          <w:color w:val="000000"/>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2.4.1. Предложение о проведении публичных слушаний по инициативе Администрации </w:t>
      </w:r>
      <w:r w:rsidRPr="004A49EE">
        <w:rPr>
          <w:sz w:val="15"/>
          <w:szCs w:val="15"/>
        </w:rPr>
        <w:t>сельского поселения Просвет</w:t>
      </w:r>
      <w:r w:rsidRPr="004A49EE">
        <w:rPr>
          <w:sz w:val="15"/>
          <w:szCs w:val="15"/>
          <w:lang w:eastAsia="ru-RU" w:bidi="ru-RU"/>
        </w:rPr>
        <w:t xml:space="preserve"> вправе внести (представить) депутат (группа депутатов) </w:t>
      </w:r>
      <w:r w:rsidRPr="004A49EE">
        <w:rPr>
          <w:sz w:val="15"/>
          <w:szCs w:val="15"/>
        </w:rPr>
        <w:t>сельского поселения Просвет</w:t>
      </w:r>
      <w:r w:rsidRPr="004A49EE">
        <w:rPr>
          <w:color w:val="000000"/>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2.4.2. Предложение о проведении публичных слушаний оформляется в виде обращения. Депутатом (группой депутатов) может быть разработан проект подлежащего рассмотрению на публичных слушаниях муниципального правового акта органа местного самоуправления </w:t>
      </w:r>
      <w:r w:rsidRPr="004A49EE">
        <w:rPr>
          <w:sz w:val="15"/>
          <w:szCs w:val="15"/>
        </w:rPr>
        <w:t>сельского поселения Просвет</w:t>
      </w:r>
      <w:r w:rsidRPr="004A49EE">
        <w:rPr>
          <w:sz w:val="15"/>
          <w:szCs w:val="15"/>
          <w:lang w:eastAsia="ru-RU" w:bidi="ru-RU"/>
        </w:rPr>
        <w:t>, к полномочиям которого относится его принятие (далее - уполномоченный орган).</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2.4.3. Обращение и проект муниципального правового акта, в случае его разработки, подлежат рассмотрению на очередном заседании Администрации </w:t>
      </w:r>
      <w:r w:rsidRPr="004A49EE">
        <w:rPr>
          <w:sz w:val="15"/>
          <w:szCs w:val="15"/>
        </w:rPr>
        <w:t>сельского поселения Просвет</w:t>
      </w:r>
      <w:r w:rsidRPr="004A49EE">
        <w:rPr>
          <w:sz w:val="15"/>
          <w:szCs w:val="15"/>
          <w:lang w:eastAsia="ru-RU" w:bidi="ru-RU"/>
        </w:rPr>
        <w:t xml:space="preserve"> в соответствии с регламентом Администрации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По результатам обсуждения обращения депутата (группы депутатов) Администрации </w:t>
      </w:r>
      <w:r w:rsidRPr="004A49EE">
        <w:rPr>
          <w:sz w:val="15"/>
          <w:szCs w:val="15"/>
        </w:rPr>
        <w:t>сельского поселения Просвет</w:t>
      </w:r>
      <w:r w:rsidRPr="004A49EE">
        <w:rPr>
          <w:sz w:val="15"/>
          <w:szCs w:val="15"/>
          <w:lang w:eastAsia="ru-RU" w:bidi="ru-RU"/>
        </w:rPr>
        <w:t xml:space="preserve"> принимается мотивированное решение об одобрении подготовленного проекта муниципального правового акта и назначении публичных слушаний (в случае отсутствия разработанного проекта муниципального правового акта - о назначении публичных слушаний) либо при наличии оснований, изложенных в абзаце третьем подпункта 2.3.4 настоящего Порядка, об отказе в назначении публичных</w:t>
      </w:r>
      <w:r w:rsidRPr="004A49EE">
        <w:rPr>
          <w:sz w:val="15"/>
          <w:szCs w:val="15"/>
          <w:lang w:eastAsia="ru-RU" w:bidi="ru-RU"/>
        </w:rPr>
        <w:tab/>
        <w:t>слушаний</w:t>
      </w:r>
      <w:r w:rsidRPr="004A49EE">
        <w:rPr>
          <w:sz w:val="15"/>
          <w:szCs w:val="15"/>
          <w:lang w:eastAsia="ru-RU" w:bidi="ru-RU"/>
        </w:rPr>
        <w:tab/>
        <w:t>(в этом случае проект муниципального правового акта не рассматривается).</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Депутат (группа депутатов) вправе повторно обратиться в Администрацию </w:t>
      </w:r>
      <w:r w:rsidRPr="004A49EE">
        <w:rPr>
          <w:sz w:val="15"/>
          <w:szCs w:val="15"/>
        </w:rPr>
        <w:t>сельского поселения Просвет</w:t>
      </w:r>
      <w:r w:rsidRPr="004A49EE">
        <w:rPr>
          <w:sz w:val="15"/>
          <w:szCs w:val="15"/>
          <w:lang w:eastAsia="ru-RU" w:bidi="ru-RU"/>
        </w:rPr>
        <w:t xml:space="preserve"> с инициативой о проведении публичных слушаний после устранения причин, послуживших основанием для отказа в их назначении.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2.5. Инициатива Главы о проведении публичных слушаний оформляется постановлением Главы о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2.6.  Решение Администрации </w:t>
      </w:r>
      <w:r w:rsidRPr="004A49EE">
        <w:rPr>
          <w:sz w:val="15"/>
          <w:szCs w:val="15"/>
        </w:rPr>
        <w:t>сельского поселения Просвет</w:t>
      </w:r>
      <w:r w:rsidRPr="004A49EE">
        <w:rPr>
          <w:sz w:val="15"/>
          <w:szCs w:val="15"/>
          <w:lang w:eastAsia="ru-RU" w:bidi="ru-RU"/>
        </w:rPr>
        <w:t xml:space="preserve"> (постановление Главы) о назначении публичных слушаний должно приниматься не позднее 30 дней до даты проведения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2.7. Решение Администрации </w:t>
      </w:r>
      <w:r w:rsidRPr="004A49EE">
        <w:rPr>
          <w:sz w:val="15"/>
          <w:szCs w:val="15"/>
        </w:rPr>
        <w:t>сельского поселения Просвет</w:t>
      </w:r>
      <w:r w:rsidRPr="004A49EE">
        <w:rPr>
          <w:color w:val="000000"/>
          <w:sz w:val="15"/>
          <w:szCs w:val="15"/>
          <w:lang w:eastAsia="ru-RU" w:bidi="ru-RU"/>
        </w:rPr>
        <w:t xml:space="preserve"> </w:t>
      </w:r>
      <w:r w:rsidRPr="004A49EE">
        <w:rPr>
          <w:sz w:val="15"/>
          <w:szCs w:val="15"/>
          <w:lang w:eastAsia="ru-RU" w:bidi="ru-RU"/>
        </w:rPr>
        <w:t>(постановление Главы) о назначении публичных слушаний должно содержать:</w:t>
      </w:r>
    </w:p>
    <w:p w:rsidR="004A49EE" w:rsidRPr="004A49EE" w:rsidRDefault="004A49EE" w:rsidP="004A49EE">
      <w:pPr>
        <w:pStyle w:val="af5"/>
        <w:rPr>
          <w:sz w:val="15"/>
          <w:szCs w:val="15"/>
          <w:lang w:eastAsia="ru-RU" w:bidi="ru-RU"/>
        </w:rPr>
      </w:pPr>
      <w:r w:rsidRPr="004A49EE">
        <w:rPr>
          <w:sz w:val="15"/>
          <w:szCs w:val="15"/>
          <w:lang w:eastAsia="ru-RU" w:bidi="ru-RU"/>
        </w:rPr>
        <w:tab/>
        <w:t>сведения об инициаторах проведения публичных слушаний, указанных в пункте 1.3 настоящего Порядка;</w:t>
      </w:r>
    </w:p>
    <w:p w:rsidR="004A49EE" w:rsidRPr="004A49EE" w:rsidRDefault="004A49EE" w:rsidP="004A49EE">
      <w:pPr>
        <w:pStyle w:val="af5"/>
        <w:rPr>
          <w:sz w:val="15"/>
          <w:szCs w:val="15"/>
          <w:lang w:eastAsia="ru-RU" w:bidi="ru-RU"/>
        </w:rPr>
      </w:pPr>
      <w:r w:rsidRPr="004A49EE">
        <w:rPr>
          <w:sz w:val="15"/>
          <w:szCs w:val="15"/>
          <w:lang w:eastAsia="ru-RU" w:bidi="ru-RU"/>
        </w:rPr>
        <w:tab/>
        <w:t>наименование проекта муниципального правового акта, выносимого на публичные слушания или вопроса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сведения об организаторе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адрес места (адреса мест) размещения текста проекта муниципального правового акта, выносимого на публичные слушания, на бумажном носителе;</w:t>
      </w:r>
    </w:p>
    <w:p w:rsidR="004A49EE" w:rsidRPr="004A49EE" w:rsidRDefault="004A49EE" w:rsidP="004A49EE">
      <w:pPr>
        <w:pStyle w:val="af5"/>
        <w:rPr>
          <w:sz w:val="15"/>
          <w:szCs w:val="15"/>
          <w:lang w:eastAsia="ru-RU" w:bidi="ru-RU"/>
        </w:rPr>
      </w:pPr>
      <w:r w:rsidRPr="004A49EE">
        <w:rPr>
          <w:sz w:val="15"/>
          <w:szCs w:val="15"/>
          <w:lang w:eastAsia="ru-RU" w:bidi="ru-RU"/>
        </w:rPr>
        <w:tab/>
        <w:t>адрес места (адреса мест) приема замечаний и предложений жителей на бумажном носителе по вынесенному на обсуждение проекту муниципального правового акта;</w:t>
      </w:r>
    </w:p>
    <w:p w:rsidR="004A49EE" w:rsidRPr="004A49EE" w:rsidRDefault="004A49EE" w:rsidP="004A49EE">
      <w:pPr>
        <w:pStyle w:val="af5"/>
        <w:rPr>
          <w:sz w:val="15"/>
          <w:szCs w:val="15"/>
          <w:lang w:eastAsia="ru-RU" w:bidi="ru-RU"/>
        </w:rPr>
      </w:pPr>
      <w:r w:rsidRPr="004A49EE">
        <w:rPr>
          <w:sz w:val="15"/>
          <w:szCs w:val="15"/>
          <w:lang w:eastAsia="ru-RU" w:bidi="ru-RU"/>
        </w:rPr>
        <w:tab/>
        <w:t>адрес места (адреса мест) размещения на бумажном носителе результатов публичных слушаний, включая мотивированное обоснование принятых решений;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адрес официального сайта </w:t>
      </w:r>
      <w:r w:rsidRPr="004A49EE">
        <w:rPr>
          <w:sz w:val="15"/>
          <w:szCs w:val="15"/>
        </w:rPr>
        <w:t>сельского поселения Просвет</w:t>
      </w:r>
      <w:r w:rsidRPr="004A49EE">
        <w:rPr>
          <w:sz w:val="15"/>
          <w:szCs w:val="15"/>
          <w:lang w:eastAsia="ru-RU" w:bidi="ru-RU"/>
        </w:rPr>
        <w:t xml:space="preserve"> в информационно-телекоммуникационной сети «Интернет» (далее - официальный сайт), на котором будет размещен проект муниципального правового</w:t>
      </w:r>
      <w:r w:rsidRPr="004A49EE">
        <w:rPr>
          <w:sz w:val="15"/>
          <w:szCs w:val="15"/>
          <w:lang w:eastAsia="ru-RU" w:bidi="ru-RU"/>
        </w:rPr>
        <w:tab/>
        <w:t xml:space="preserve">акта, </w:t>
      </w:r>
      <w:r w:rsidRPr="004A49EE">
        <w:rPr>
          <w:sz w:val="15"/>
          <w:szCs w:val="15"/>
          <w:lang w:eastAsia="ru-RU" w:bidi="ru-RU"/>
        </w:rPr>
        <w:tab/>
        <w:t>выносимого на публичные слушания, в электронном виде, а также результаты</w:t>
      </w:r>
      <w:r w:rsidRPr="004A49EE">
        <w:rPr>
          <w:sz w:val="15"/>
          <w:szCs w:val="15"/>
          <w:lang w:eastAsia="ru-RU" w:bidi="ru-RU"/>
        </w:rPr>
        <w:tab/>
        <w:t>публичных</w:t>
      </w:r>
      <w:r w:rsidRPr="004A49EE">
        <w:rPr>
          <w:sz w:val="15"/>
          <w:szCs w:val="15"/>
          <w:lang w:eastAsia="ru-RU" w:bidi="ru-RU"/>
        </w:rPr>
        <w:tab/>
        <w:t>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w:t>
      </w:r>
    </w:p>
    <w:p w:rsidR="004A49EE" w:rsidRPr="004A49EE" w:rsidRDefault="004A49EE" w:rsidP="004A49EE">
      <w:pPr>
        <w:pStyle w:val="af5"/>
        <w:rPr>
          <w:sz w:val="15"/>
          <w:szCs w:val="15"/>
          <w:lang w:eastAsia="ru-RU" w:bidi="ru-RU"/>
        </w:rPr>
      </w:pPr>
      <w:r w:rsidRPr="004A49EE">
        <w:rPr>
          <w:sz w:val="15"/>
          <w:szCs w:val="15"/>
          <w:lang w:eastAsia="ru-RU" w:bidi="ru-RU"/>
        </w:rPr>
        <w:tab/>
        <w:t>возможность использования в целях организации и проведения публичных слушаний федеральной государственной информационной системы «Единый портал государственных и муниципальных услуг (функций)» (далее - Единый портал) в соответствии с порядком, устанавливаемым Правительством Российской Федерации;</w:t>
      </w:r>
    </w:p>
    <w:p w:rsidR="004A49EE" w:rsidRPr="004A49EE" w:rsidRDefault="004A49EE" w:rsidP="004A49EE">
      <w:pPr>
        <w:pStyle w:val="af5"/>
        <w:rPr>
          <w:sz w:val="15"/>
          <w:szCs w:val="15"/>
          <w:lang w:eastAsia="ru-RU" w:bidi="ru-RU"/>
        </w:rPr>
      </w:pPr>
      <w:r w:rsidRPr="004A49EE">
        <w:rPr>
          <w:sz w:val="15"/>
          <w:szCs w:val="15"/>
          <w:lang w:eastAsia="ru-RU" w:bidi="ru-RU"/>
        </w:rPr>
        <w:tab/>
        <w:t>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w:t>
      </w:r>
    </w:p>
    <w:p w:rsidR="004A49EE" w:rsidRPr="004A49EE" w:rsidRDefault="004A49EE" w:rsidP="004A49EE">
      <w:pPr>
        <w:pStyle w:val="af5"/>
        <w:rPr>
          <w:sz w:val="15"/>
          <w:szCs w:val="15"/>
          <w:lang w:eastAsia="ru-RU" w:bidi="ru-RU"/>
        </w:rPr>
      </w:pPr>
      <w:r w:rsidRPr="004A49EE">
        <w:rPr>
          <w:sz w:val="15"/>
          <w:szCs w:val="15"/>
          <w:lang w:eastAsia="ru-RU" w:bidi="ru-RU"/>
        </w:rPr>
        <w:tab/>
        <w:t>дата, время, место проведения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порядок учета предложений, замечаний по проекту муниципального правового акта, выносимого на публичные слушания, или по обсуждаемому вопросу;</w:t>
      </w:r>
    </w:p>
    <w:p w:rsidR="004A49EE" w:rsidRPr="004A49EE" w:rsidRDefault="004A49EE" w:rsidP="004A49EE">
      <w:pPr>
        <w:pStyle w:val="af5"/>
        <w:rPr>
          <w:sz w:val="15"/>
          <w:szCs w:val="15"/>
          <w:lang w:eastAsia="ru-RU" w:bidi="ru-RU"/>
        </w:rPr>
      </w:pPr>
      <w:r w:rsidRPr="004A49EE">
        <w:rPr>
          <w:sz w:val="15"/>
          <w:szCs w:val="15"/>
          <w:lang w:eastAsia="ru-RU" w:bidi="ru-RU"/>
        </w:rPr>
        <w:tab/>
        <w:t>порядок участия граждан в обсуждении проекта муниципального правового акта, выносимого на публичные слушания или вопроса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В случае вынесения на публичные слушания проекта муниципального правового акта он подлежит размещению в местах, указанных в решении о назначении публичных слушаний, в качестве приложения к данному решению не позднее 3 дней со дня принятия названного решения.</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Приложением к решению Администрации </w:t>
      </w:r>
      <w:r w:rsidRPr="004A49EE">
        <w:rPr>
          <w:sz w:val="15"/>
          <w:szCs w:val="15"/>
        </w:rPr>
        <w:t>сельского поселения Просвет</w:t>
      </w:r>
      <w:r w:rsidRPr="004A49EE">
        <w:rPr>
          <w:sz w:val="15"/>
          <w:szCs w:val="15"/>
          <w:lang w:eastAsia="ru-RU" w:bidi="ru-RU"/>
        </w:rPr>
        <w:t xml:space="preserve"> (постановлению Главы) о назначении публичных слушаний, при наличии, являются информационно-аналитические материалы по вопросу, выносимому на публичные слушания.</w:t>
      </w:r>
    </w:p>
    <w:p w:rsidR="004A49EE" w:rsidRPr="004A49EE" w:rsidRDefault="004A49EE" w:rsidP="004A49EE">
      <w:pPr>
        <w:pStyle w:val="af5"/>
        <w:rPr>
          <w:sz w:val="15"/>
          <w:szCs w:val="15"/>
          <w:lang w:eastAsia="ru-RU" w:bidi="ru-RU"/>
        </w:rPr>
      </w:pPr>
      <w:r w:rsidRPr="004A49EE">
        <w:rPr>
          <w:sz w:val="15"/>
          <w:szCs w:val="15"/>
          <w:lang w:eastAsia="ru-RU" w:bidi="ru-RU"/>
        </w:rPr>
        <w:tab/>
        <w:t>2.8. На официальном сайте размещается: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решение Администрации </w:t>
      </w:r>
      <w:r w:rsidRPr="004A49EE">
        <w:rPr>
          <w:sz w:val="15"/>
          <w:szCs w:val="15"/>
        </w:rPr>
        <w:t>сельского поселения Просвет</w:t>
      </w:r>
      <w:r w:rsidRPr="004A49EE">
        <w:rPr>
          <w:sz w:val="15"/>
          <w:szCs w:val="15"/>
          <w:lang w:eastAsia="ru-RU" w:bidi="ru-RU"/>
        </w:rPr>
        <w:t xml:space="preserve"> (постановление Главы) о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текст проекта муниципального правового акта, выносимого на публичные слушания, с указанием даты его размещения на официальном сайте.</w:t>
      </w:r>
    </w:p>
    <w:p w:rsidR="004A49EE" w:rsidRPr="004A49EE" w:rsidRDefault="004A49EE" w:rsidP="004A49EE">
      <w:pPr>
        <w:pStyle w:val="af5"/>
        <w:ind w:firstLine="708"/>
        <w:rPr>
          <w:sz w:val="15"/>
          <w:szCs w:val="15"/>
          <w:lang w:eastAsia="ru-RU" w:bidi="ru-RU"/>
        </w:rPr>
      </w:pPr>
      <w:r w:rsidRPr="004A49EE">
        <w:rPr>
          <w:sz w:val="15"/>
          <w:szCs w:val="15"/>
          <w:lang w:eastAsia="ru-RU" w:bidi="ru-RU"/>
        </w:rPr>
        <w:t>2.9. На Едином портале размещаются: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-решение Администрации </w:t>
      </w:r>
      <w:r w:rsidRPr="004A49EE">
        <w:rPr>
          <w:color w:val="000000"/>
          <w:sz w:val="15"/>
          <w:szCs w:val="15"/>
          <w:lang w:eastAsia="ru-RU" w:bidi="ru-RU"/>
        </w:rPr>
        <w:t xml:space="preserve">сельского поселения Просвет </w:t>
      </w:r>
      <w:r w:rsidRPr="004A49EE">
        <w:rPr>
          <w:sz w:val="15"/>
          <w:szCs w:val="15"/>
          <w:lang w:eastAsia="ru-RU" w:bidi="ru-RU"/>
        </w:rPr>
        <w:t>(постановление Главы) о назначении публичных слушаний.</w:t>
      </w:r>
    </w:p>
    <w:p w:rsidR="004A49EE" w:rsidRPr="004A49EE" w:rsidRDefault="004A49EE" w:rsidP="004A49EE">
      <w:pPr>
        <w:pStyle w:val="af5"/>
        <w:jc w:val="center"/>
        <w:rPr>
          <w:b/>
          <w:bCs/>
          <w:sz w:val="15"/>
          <w:szCs w:val="15"/>
          <w:lang w:eastAsia="ru-RU" w:bidi="ru-RU"/>
        </w:rPr>
      </w:pPr>
      <w:r w:rsidRPr="004A49EE">
        <w:rPr>
          <w:b/>
          <w:bCs/>
          <w:sz w:val="15"/>
          <w:szCs w:val="15"/>
          <w:lang w:eastAsia="ru-RU" w:bidi="ru-RU"/>
        </w:rPr>
        <w:t xml:space="preserve">3. </w:t>
      </w:r>
      <w:bookmarkStart w:id="12" w:name="bookmark6"/>
      <w:r w:rsidRPr="004A49EE">
        <w:rPr>
          <w:b/>
          <w:bCs/>
          <w:sz w:val="15"/>
          <w:szCs w:val="15"/>
          <w:lang w:eastAsia="ru-RU" w:bidi="ru-RU"/>
        </w:rPr>
        <w:t>Подготовка и проведение публичных слушаний</w:t>
      </w:r>
      <w:bookmarkEnd w:id="12"/>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3.1. В целях оповещения жителей о проведении публичных слушаний решение Администрации </w:t>
      </w:r>
      <w:r w:rsidRPr="004A49EE">
        <w:rPr>
          <w:sz w:val="15"/>
          <w:szCs w:val="15"/>
        </w:rPr>
        <w:t>сельского поселения Просвет</w:t>
      </w:r>
      <w:r w:rsidRPr="004A49EE">
        <w:rPr>
          <w:sz w:val="15"/>
          <w:szCs w:val="15"/>
          <w:lang w:eastAsia="ru-RU" w:bidi="ru-RU"/>
        </w:rPr>
        <w:t xml:space="preserve"> (постановление Главы) о назначении публичных слушаний подлежит официальному обнародованию в порядке, установленном для официального обнародования муниципальных правовых актов, иной официальной информации не позднее 30 дней до даты проведения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Информация о назначении публичных слушаний подлежит размещению на официальном сайте в течение 3 дней со дня издания решения Администрации </w:t>
      </w:r>
      <w:r w:rsidRPr="004A49EE">
        <w:rPr>
          <w:sz w:val="15"/>
          <w:szCs w:val="15"/>
        </w:rPr>
        <w:t>сельского поселения Просвет</w:t>
      </w:r>
      <w:r w:rsidRPr="004A49EE">
        <w:rPr>
          <w:sz w:val="15"/>
          <w:szCs w:val="15"/>
          <w:lang w:eastAsia="ru-RU" w:bidi="ru-RU"/>
        </w:rPr>
        <w:t xml:space="preserve"> (постановления Главы).</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Информация о назначении публичных слушаний подлежит размещению на Едином портале в течение 30 дней со дня издания решения Администрации </w:t>
      </w:r>
      <w:r w:rsidRPr="004A49EE">
        <w:rPr>
          <w:sz w:val="15"/>
          <w:szCs w:val="15"/>
        </w:rPr>
        <w:t>сельского поселения Просвет</w:t>
      </w:r>
      <w:r w:rsidRPr="004A49EE">
        <w:rPr>
          <w:sz w:val="15"/>
          <w:szCs w:val="15"/>
          <w:lang w:eastAsia="ru-RU" w:bidi="ru-RU"/>
        </w:rPr>
        <w:t xml:space="preserve"> (постановления Главы).</w:t>
      </w:r>
    </w:p>
    <w:p w:rsidR="004A49EE" w:rsidRPr="004A49EE" w:rsidRDefault="004A49EE" w:rsidP="004A49EE">
      <w:pPr>
        <w:pStyle w:val="af5"/>
        <w:tabs>
          <w:tab w:val="left" w:pos="851"/>
        </w:tabs>
        <w:rPr>
          <w:sz w:val="15"/>
          <w:szCs w:val="15"/>
          <w:lang w:eastAsia="ru-RU" w:bidi="ru-RU"/>
        </w:rPr>
      </w:pPr>
      <w:r w:rsidRPr="004A49EE">
        <w:rPr>
          <w:sz w:val="15"/>
          <w:szCs w:val="15"/>
          <w:lang w:eastAsia="ru-RU" w:bidi="ru-RU"/>
        </w:rPr>
        <w:t xml:space="preserve">          Организатор публичных слушаний может использовать и другие формы оповещения населения о проведении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3.2. Организатор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 оповещает</w:t>
      </w:r>
      <w:r w:rsidRPr="004A49EE">
        <w:rPr>
          <w:sz w:val="15"/>
          <w:szCs w:val="15"/>
          <w:lang w:eastAsia="ru-RU" w:bidi="ru-RU"/>
        </w:rPr>
        <w:tab/>
        <w:t>население</w:t>
      </w:r>
      <w:r w:rsidRPr="004A49EE">
        <w:rPr>
          <w:sz w:val="15"/>
          <w:szCs w:val="15"/>
          <w:lang w:eastAsia="ru-RU" w:bidi="ru-RU"/>
        </w:rPr>
        <w:tab/>
        <w:t>о проведении публичных слушаний и обеспечивает размещение на официальном сайте и Едином портале информации, предусмотренной пунктами 2.8 и 2.9 настоящего Порядка, с соблюдением сроков, определенных пунктом 3.1 настоящего Порядка;</w:t>
      </w:r>
    </w:p>
    <w:p w:rsidR="004A49EE" w:rsidRPr="004A49EE" w:rsidRDefault="004A49EE" w:rsidP="004A49EE">
      <w:pPr>
        <w:pStyle w:val="af5"/>
        <w:rPr>
          <w:sz w:val="15"/>
          <w:szCs w:val="15"/>
          <w:lang w:eastAsia="ru-RU" w:bidi="ru-RU"/>
        </w:rPr>
      </w:pPr>
      <w:r w:rsidRPr="004A49EE">
        <w:rPr>
          <w:sz w:val="15"/>
          <w:szCs w:val="15"/>
          <w:lang w:eastAsia="ru-RU" w:bidi="ru-RU"/>
        </w:rPr>
        <w:tab/>
        <w:t>- осуществляет мониторинг представленных жителями на бумажного носителе и (или) посредством официального сайта, Единого портала замечаний и предложений по вынесенному на обсуждение проекту муниципального правового акта;</w:t>
      </w:r>
    </w:p>
    <w:p w:rsidR="004A49EE" w:rsidRPr="004A49EE" w:rsidRDefault="004A49EE" w:rsidP="004A49EE">
      <w:pPr>
        <w:pStyle w:val="af5"/>
        <w:rPr>
          <w:sz w:val="15"/>
          <w:szCs w:val="15"/>
          <w:lang w:eastAsia="ru-RU" w:bidi="ru-RU"/>
        </w:rPr>
      </w:pPr>
      <w:r w:rsidRPr="004A49EE">
        <w:rPr>
          <w:sz w:val="15"/>
          <w:szCs w:val="15"/>
          <w:lang w:eastAsia="ru-RU" w:bidi="ru-RU"/>
        </w:rPr>
        <w:tab/>
        <w:t>- проводит анализ материалов, представленных</w:t>
      </w:r>
      <w:r w:rsidRPr="004A49EE">
        <w:rPr>
          <w:sz w:val="15"/>
          <w:szCs w:val="15"/>
          <w:lang w:eastAsia="ru-RU" w:bidi="ru-RU"/>
        </w:rPr>
        <w:tab/>
        <w:t>инициаторами и участниками публичных слушаний, а также разработчиками проекта муниципального правового акта, выносимого на публичные слушания;</w:t>
      </w:r>
    </w:p>
    <w:p w:rsidR="004A49EE" w:rsidRPr="004A49EE" w:rsidRDefault="004A49EE" w:rsidP="004A49EE">
      <w:pPr>
        <w:pStyle w:val="af5"/>
        <w:rPr>
          <w:sz w:val="15"/>
          <w:szCs w:val="15"/>
          <w:lang w:eastAsia="ru-RU" w:bidi="ru-RU"/>
        </w:rPr>
      </w:pPr>
      <w:r w:rsidRPr="004A49EE">
        <w:rPr>
          <w:sz w:val="15"/>
          <w:szCs w:val="15"/>
          <w:lang w:eastAsia="ru-RU" w:bidi="ru-RU"/>
        </w:rPr>
        <w:tab/>
        <w:t>-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оповещает их о проведении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 назначает секретаря публичных слушаний для ведения и составления протокола;</w:t>
      </w:r>
    </w:p>
    <w:p w:rsidR="004A49EE" w:rsidRPr="004A49EE" w:rsidRDefault="004A49EE" w:rsidP="004A49EE">
      <w:pPr>
        <w:pStyle w:val="af5"/>
        <w:rPr>
          <w:sz w:val="15"/>
          <w:szCs w:val="15"/>
          <w:lang w:eastAsia="ru-RU" w:bidi="ru-RU"/>
        </w:rPr>
      </w:pPr>
      <w:r w:rsidRPr="004A49EE">
        <w:rPr>
          <w:sz w:val="15"/>
          <w:szCs w:val="15"/>
          <w:lang w:eastAsia="ru-RU" w:bidi="ru-RU"/>
        </w:rPr>
        <w:tab/>
        <w:t>- определяет докладчиков (содокладчиков);</w:t>
      </w:r>
    </w:p>
    <w:p w:rsidR="004A49EE" w:rsidRPr="004A49EE" w:rsidRDefault="004A49EE" w:rsidP="004A49EE">
      <w:pPr>
        <w:pStyle w:val="af5"/>
        <w:rPr>
          <w:sz w:val="15"/>
          <w:szCs w:val="15"/>
          <w:lang w:eastAsia="ru-RU" w:bidi="ru-RU"/>
        </w:rPr>
      </w:pPr>
      <w:r w:rsidRPr="004A49EE">
        <w:rPr>
          <w:sz w:val="15"/>
          <w:szCs w:val="15"/>
          <w:lang w:eastAsia="ru-RU" w:bidi="ru-RU"/>
        </w:rPr>
        <w:tab/>
        <w:t>- устанавливает порядок выступлений на публичных слушаниях;</w:t>
      </w:r>
    </w:p>
    <w:p w:rsidR="004A49EE" w:rsidRPr="004A49EE" w:rsidRDefault="004A49EE" w:rsidP="004A49EE">
      <w:pPr>
        <w:pStyle w:val="af5"/>
        <w:rPr>
          <w:sz w:val="15"/>
          <w:szCs w:val="15"/>
          <w:lang w:eastAsia="ru-RU" w:bidi="ru-RU"/>
        </w:rPr>
      </w:pPr>
      <w:r w:rsidRPr="004A49EE">
        <w:rPr>
          <w:sz w:val="15"/>
          <w:szCs w:val="15"/>
          <w:lang w:eastAsia="ru-RU" w:bidi="ru-RU"/>
        </w:rPr>
        <w:tab/>
        <w:t>- официально обнародует и размещает результаты публичных слушаний, включая мотивированное обоснование принятых решений;</w:t>
      </w:r>
    </w:p>
    <w:p w:rsidR="004A49EE" w:rsidRPr="004A49EE" w:rsidRDefault="004A49EE" w:rsidP="004A49EE">
      <w:pPr>
        <w:pStyle w:val="af5"/>
        <w:rPr>
          <w:sz w:val="15"/>
          <w:szCs w:val="15"/>
          <w:lang w:eastAsia="ru-RU" w:bidi="ru-RU"/>
        </w:rPr>
      </w:pPr>
      <w:r w:rsidRPr="004A49EE">
        <w:rPr>
          <w:sz w:val="15"/>
          <w:szCs w:val="15"/>
          <w:lang w:eastAsia="ru-RU" w:bidi="ru-RU"/>
        </w:rPr>
        <w:tab/>
        <w:t>- принимает необходимые меры для обеспечения охраны общественного порядка при проведении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3.3. Публичные слушания проводятся в рабочие дни с 08.00 до 17.00.</w:t>
      </w:r>
    </w:p>
    <w:p w:rsidR="004A49EE" w:rsidRPr="004A49EE" w:rsidRDefault="004A49EE" w:rsidP="004A49EE">
      <w:pPr>
        <w:pStyle w:val="af5"/>
        <w:ind w:firstLine="708"/>
        <w:rPr>
          <w:sz w:val="15"/>
          <w:szCs w:val="15"/>
          <w:lang w:eastAsia="ru-RU" w:bidi="ru-RU"/>
        </w:rPr>
      </w:pPr>
      <w:r w:rsidRPr="004A49EE">
        <w:rPr>
          <w:sz w:val="15"/>
          <w:szCs w:val="15"/>
          <w:lang w:eastAsia="ru-RU" w:bidi="ru-RU"/>
        </w:rPr>
        <w:t>3.4. Участниками публичных слушаний являются: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lastRenderedPageBreak/>
        <w:t xml:space="preserve">- жители, достигшие ко дню проведения публичных слушаний 18-летнего возраста и постоянно проживающие на территории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депутаты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ind w:firstLine="708"/>
        <w:rPr>
          <w:sz w:val="15"/>
          <w:szCs w:val="15"/>
          <w:lang w:eastAsia="ru-RU" w:bidi="ru-RU"/>
        </w:rPr>
      </w:pPr>
      <w:r w:rsidRPr="004A49EE">
        <w:rPr>
          <w:sz w:val="15"/>
          <w:szCs w:val="15"/>
          <w:lang w:eastAsia="ru-RU" w:bidi="ru-RU"/>
        </w:rPr>
        <w:t>- Глава.</w:t>
      </w:r>
    </w:p>
    <w:p w:rsidR="004A49EE" w:rsidRPr="004A49EE" w:rsidRDefault="004A49EE" w:rsidP="004A49EE">
      <w:pPr>
        <w:pStyle w:val="af5"/>
        <w:ind w:firstLine="708"/>
        <w:rPr>
          <w:sz w:val="15"/>
          <w:szCs w:val="15"/>
          <w:lang w:eastAsia="ru-RU" w:bidi="ru-RU"/>
        </w:rPr>
      </w:pPr>
      <w:r w:rsidRPr="004A49EE">
        <w:rPr>
          <w:sz w:val="15"/>
          <w:szCs w:val="15"/>
          <w:lang w:eastAsia="ru-RU" w:bidi="ru-RU"/>
        </w:rPr>
        <w:t>3.4.1. Жители, указанные в абзаце втором пункта 3.4 настоящего Порядка, вправе представить свои</w:t>
      </w:r>
      <w:r w:rsidRPr="004A49EE">
        <w:rPr>
          <w:sz w:val="15"/>
          <w:szCs w:val="15"/>
          <w:lang w:eastAsia="ru-RU" w:bidi="ru-RU"/>
        </w:rPr>
        <w:tab/>
        <w:t>замечания</w:t>
      </w:r>
      <w:r w:rsidRPr="004A49EE">
        <w:rPr>
          <w:sz w:val="15"/>
          <w:szCs w:val="15"/>
          <w:lang w:eastAsia="ru-RU" w:bidi="ru-RU"/>
        </w:rPr>
        <w:tab/>
        <w:t>и предложения по проекту муниципального правового акта, вынесенному на публичные слушания: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в устной форме в ходе выступления на публичных слушаниях;</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на бумажном носителе по адресу места (адресам мест) приема замечаний и предложений, предусмотренных решением Администрации </w:t>
      </w:r>
      <w:r w:rsidRPr="004A49EE">
        <w:rPr>
          <w:sz w:val="15"/>
          <w:szCs w:val="15"/>
        </w:rPr>
        <w:t>сельского поселения Просвет</w:t>
      </w:r>
      <w:r w:rsidRPr="004A49EE">
        <w:rPr>
          <w:sz w:val="15"/>
          <w:szCs w:val="15"/>
          <w:lang w:eastAsia="ru-RU" w:bidi="ru-RU"/>
        </w:rPr>
        <w:t xml:space="preserve"> (постановлением Главы) о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в электронной форме посредством официального сайта;</w:t>
      </w:r>
    </w:p>
    <w:p w:rsidR="004A49EE" w:rsidRPr="004A49EE" w:rsidRDefault="004A49EE" w:rsidP="004A49EE">
      <w:pPr>
        <w:pStyle w:val="af5"/>
        <w:ind w:firstLine="708"/>
        <w:rPr>
          <w:sz w:val="15"/>
          <w:szCs w:val="15"/>
          <w:lang w:eastAsia="ru-RU" w:bidi="ru-RU"/>
        </w:rPr>
      </w:pPr>
      <w:r w:rsidRPr="004A49EE">
        <w:rPr>
          <w:sz w:val="15"/>
          <w:szCs w:val="15"/>
          <w:lang w:eastAsia="ru-RU" w:bidi="ru-RU"/>
        </w:rPr>
        <w:t>- с использованием Единого портала.</w:t>
      </w:r>
    </w:p>
    <w:p w:rsidR="004A49EE" w:rsidRPr="004A49EE" w:rsidRDefault="004A49EE" w:rsidP="004A49EE">
      <w:pPr>
        <w:pStyle w:val="af5"/>
        <w:ind w:firstLine="708"/>
        <w:rPr>
          <w:sz w:val="15"/>
          <w:szCs w:val="15"/>
          <w:lang w:eastAsia="ru-RU" w:bidi="ru-RU"/>
        </w:rPr>
      </w:pPr>
      <w:r w:rsidRPr="004A49EE">
        <w:rPr>
          <w:sz w:val="15"/>
          <w:szCs w:val="15"/>
          <w:lang w:eastAsia="ru-RU" w:bidi="ru-RU"/>
        </w:rPr>
        <w:t>3.4.2. Прием замечаний и предложений жителей по вынесенному на обсуждение проекту муниципального правового акта осуществляется: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на бумажном носителе со дня официального обнародования решения Администрации </w:t>
      </w:r>
      <w:r w:rsidRPr="004A49EE">
        <w:rPr>
          <w:sz w:val="15"/>
          <w:szCs w:val="15"/>
        </w:rPr>
        <w:t>сельского поселения Просвет</w:t>
      </w:r>
      <w:r w:rsidRPr="004A49EE">
        <w:rPr>
          <w:sz w:val="15"/>
          <w:szCs w:val="15"/>
          <w:lang w:eastAsia="ru-RU" w:bidi="ru-RU"/>
        </w:rPr>
        <w:t xml:space="preserve"> (постановления Главы) о назначении публичных слушаний и до момента завершения публичных слушаний (истечения срока, указанного в решении Администрации </w:t>
      </w:r>
      <w:r w:rsidRPr="004A49EE">
        <w:rPr>
          <w:sz w:val="15"/>
          <w:szCs w:val="15"/>
        </w:rPr>
        <w:t>сельского поселения Просвет</w:t>
      </w:r>
      <w:r w:rsidRPr="004A49EE">
        <w:rPr>
          <w:sz w:val="15"/>
          <w:szCs w:val="15"/>
          <w:lang w:eastAsia="ru-RU" w:bidi="ru-RU"/>
        </w:rPr>
        <w:t xml:space="preserve"> (постановлении главы);</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со дня размещения на официальном сайте информации, предусмотренной пунктом 2.8 настоящего Порядка, и до момента завершения публичных слушаний (истечения срока, указанного в решении Администрации </w:t>
      </w:r>
      <w:r w:rsidRPr="004A49EE">
        <w:rPr>
          <w:sz w:val="15"/>
          <w:szCs w:val="15"/>
        </w:rPr>
        <w:t>сельского поселения Просвет</w:t>
      </w:r>
      <w:r w:rsidRPr="004A49EE">
        <w:rPr>
          <w:sz w:val="15"/>
          <w:szCs w:val="15"/>
          <w:lang w:eastAsia="ru-RU" w:bidi="ru-RU"/>
        </w:rPr>
        <w:t xml:space="preserve"> (постановлении Главы);</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со дня размещения на Едином портале информации, предусмотренной пунктом 2.9 настоящего Порядка, и до момента завершения публичных слушаний (истечения срока, указанного в решении Администрации </w:t>
      </w:r>
      <w:r w:rsidRPr="004A49EE">
        <w:rPr>
          <w:sz w:val="15"/>
          <w:szCs w:val="15"/>
        </w:rPr>
        <w:t>сельского поселения Просвет</w:t>
      </w:r>
      <w:r w:rsidRPr="004A49EE">
        <w:rPr>
          <w:sz w:val="15"/>
          <w:szCs w:val="15"/>
          <w:lang w:eastAsia="ru-RU" w:bidi="ru-RU"/>
        </w:rPr>
        <w:t xml:space="preserve"> (постановлении Главы).</w:t>
      </w:r>
    </w:p>
    <w:p w:rsidR="004A49EE" w:rsidRPr="004A49EE" w:rsidRDefault="004A49EE" w:rsidP="004A49EE">
      <w:pPr>
        <w:pStyle w:val="af5"/>
        <w:ind w:firstLine="708"/>
        <w:rPr>
          <w:sz w:val="15"/>
          <w:szCs w:val="15"/>
          <w:lang w:eastAsia="ru-RU" w:bidi="ru-RU"/>
        </w:rPr>
      </w:pPr>
      <w:r w:rsidRPr="004A49EE">
        <w:rPr>
          <w:sz w:val="15"/>
          <w:szCs w:val="15"/>
          <w:lang w:eastAsia="ru-RU" w:bidi="ru-RU"/>
        </w:rPr>
        <w:t>3.4.3.Замечания и предложения жителей по проекту муниципального правового акта на бумажном носителе, в электронной форме оформляются жителями с указанием следующей информации: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 фамилии, имени, отчества (при наличии) жителя;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даты рождения жителя;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наименования проекта муниципального правового акта, вынесенного на публичные слушания;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замечаний и предложения по проекту муниципального правового акта;</w:t>
      </w:r>
    </w:p>
    <w:p w:rsidR="004A49EE" w:rsidRPr="004A49EE" w:rsidRDefault="004A49EE" w:rsidP="004A49EE">
      <w:pPr>
        <w:pStyle w:val="af5"/>
        <w:tabs>
          <w:tab w:val="left" w:pos="851"/>
          <w:tab w:val="left" w:pos="993"/>
        </w:tabs>
        <w:ind w:firstLine="708"/>
        <w:rPr>
          <w:sz w:val="15"/>
          <w:szCs w:val="15"/>
          <w:lang w:eastAsia="ru-RU" w:bidi="ru-RU"/>
        </w:rPr>
      </w:pPr>
      <w:r w:rsidRPr="004A49EE">
        <w:rPr>
          <w:sz w:val="15"/>
          <w:szCs w:val="15"/>
          <w:lang w:eastAsia="ru-RU" w:bidi="ru-RU"/>
        </w:rPr>
        <w:t>- адреса электронной почты (в случае представлении замечаний и предложений по проекту муниципального правового акта посредством заполнения электронной формы на официальном сайте);</w:t>
      </w:r>
    </w:p>
    <w:p w:rsidR="004A49EE" w:rsidRPr="004A49EE" w:rsidRDefault="004A49EE" w:rsidP="004A49EE">
      <w:pPr>
        <w:pStyle w:val="af5"/>
        <w:rPr>
          <w:sz w:val="15"/>
          <w:szCs w:val="15"/>
          <w:lang w:eastAsia="ru-RU" w:bidi="ru-RU"/>
        </w:rPr>
      </w:pPr>
      <w:r w:rsidRPr="004A49EE">
        <w:rPr>
          <w:sz w:val="15"/>
          <w:szCs w:val="15"/>
          <w:lang w:eastAsia="ru-RU" w:bidi="ru-RU"/>
        </w:rPr>
        <w:tab/>
        <w:t>Замечания и предложения по проекту муниципального правового акта на бумажном носителе должны содержать подпись жителя, подающего указанные замечания и предложения.</w:t>
      </w:r>
    </w:p>
    <w:p w:rsidR="004A49EE" w:rsidRPr="004A49EE" w:rsidRDefault="004A49EE" w:rsidP="004A49EE">
      <w:pPr>
        <w:pStyle w:val="af5"/>
        <w:rPr>
          <w:sz w:val="15"/>
          <w:szCs w:val="15"/>
          <w:lang w:eastAsia="ru-RU" w:bidi="ru-RU"/>
        </w:rPr>
      </w:pPr>
      <w:r w:rsidRPr="004A49EE">
        <w:rPr>
          <w:sz w:val="15"/>
          <w:szCs w:val="15"/>
          <w:lang w:eastAsia="ru-RU" w:bidi="ru-RU"/>
        </w:rPr>
        <w:tab/>
        <w:t>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 фамилии, имени, отчества (при наличии) жителя;</w:t>
      </w:r>
    </w:p>
    <w:p w:rsidR="004A49EE" w:rsidRPr="004A49EE" w:rsidRDefault="004A49EE" w:rsidP="004A49EE">
      <w:pPr>
        <w:pStyle w:val="af5"/>
        <w:tabs>
          <w:tab w:val="left" w:pos="851"/>
        </w:tabs>
        <w:ind w:firstLine="708"/>
        <w:rPr>
          <w:sz w:val="15"/>
          <w:szCs w:val="15"/>
          <w:lang w:eastAsia="ru-RU" w:bidi="ru-RU"/>
        </w:rPr>
      </w:pPr>
      <w:r w:rsidRPr="004A49EE">
        <w:rPr>
          <w:sz w:val="15"/>
          <w:szCs w:val="15"/>
          <w:lang w:eastAsia="ru-RU" w:bidi="ru-RU"/>
        </w:rPr>
        <w:t>- реквизитов основного документа, удостоверяющего личность гражданина;</w:t>
      </w:r>
    </w:p>
    <w:p w:rsidR="004A49EE" w:rsidRPr="004A49EE" w:rsidRDefault="004A49EE" w:rsidP="004A49EE">
      <w:pPr>
        <w:pStyle w:val="af5"/>
        <w:ind w:firstLine="708"/>
        <w:rPr>
          <w:sz w:val="15"/>
          <w:szCs w:val="15"/>
          <w:lang w:eastAsia="ru-RU" w:bidi="ru-RU"/>
        </w:rPr>
      </w:pPr>
      <w:r w:rsidRPr="004A49EE">
        <w:rPr>
          <w:sz w:val="15"/>
          <w:szCs w:val="15"/>
          <w:lang w:eastAsia="ru-RU" w:bidi="ru-RU"/>
        </w:rPr>
        <w:t>- даты рождения жителя;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адреса регистрации по месту жительства жителя.</w:t>
      </w:r>
    </w:p>
    <w:p w:rsidR="004A49EE" w:rsidRPr="004A49EE" w:rsidRDefault="004A49EE" w:rsidP="004A49EE">
      <w:pPr>
        <w:pStyle w:val="af5"/>
        <w:ind w:firstLine="708"/>
        <w:rPr>
          <w:sz w:val="15"/>
          <w:szCs w:val="15"/>
          <w:lang w:eastAsia="ru-RU" w:bidi="ru-RU"/>
        </w:rPr>
      </w:pPr>
      <w:r w:rsidRPr="004A49EE">
        <w:rPr>
          <w:sz w:val="15"/>
          <w:szCs w:val="15"/>
          <w:lang w:eastAsia="ru-RU" w:bidi="ru-RU"/>
        </w:rPr>
        <w:t>3.5. Перед открытием публичных слушаний по месту их проведения организатором публичных слушаний проводится регистрация участников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Регистрация участников публичных слушаний проводится с указанием фамилии, имени, отчества (при наличии), даты рождения, адреса места жительства (регистрации) (на основании паспорта или иных документов, удостоверяющих личность).</w:t>
      </w:r>
    </w:p>
    <w:p w:rsidR="004A49EE" w:rsidRPr="004A49EE" w:rsidRDefault="004A49EE" w:rsidP="004A49EE">
      <w:pPr>
        <w:pStyle w:val="af5"/>
        <w:ind w:firstLine="708"/>
        <w:rPr>
          <w:sz w:val="15"/>
          <w:szCs w:val="15"/>
          <w:lang w:eastAsia="ru-RU" w:bidi="ru-RU"/>
        </w:rPr>
      </w:pPr>
      <w:r w:rsidRPr="004A49EE">
        <w:rPr>
          <w:sz w:val="15"/>
          <w:szCs w:val="15"/>
          <w:lang w:eastAsia="ru-RU" w:bidi="ru-RU"/>
        </w:rPr>
        <w:t>3.6. Публичные слушания ведет председательствующий, которого назначает организатор публичных слушаний (далее - председательствующий).</w:t>
      </w:r>
    </w:p>
    <w:p w:rsidR="004A49EE" w:rsidRPr="004A49EE" w:rsidRDefault="004A49EE" w:rsidP="004A49EE">
      <w:pPr>
        <w:pStyle w:val="af5"/>
        <w:rPr>
          <w:sz w:val="15"/>
          <w:szCs w:val="15"/>
          <w:lang w:eastAsia="ru-RU" w:bidi="ru-RU"/>
        </w:rPr>
      </w:pPr>
      <w:r w:rsidRPr="004A49EE">
        <w:rPr>
          <w:sz w:val="15"/>
          <w:szCs w:val="15"/>
          <w:lang w:eastAsia="ru-RU" w:bidi="ru-RU"/>
        </w:rPr>
        <w:tab/>
        <w:t>Публичные слушания начинаются в указанное в правовом акте о назначении публичных слушаний время с выступления председательствующего.</w:t>
      </w:r>
    </w:p>
    <w:p w:rsidR="004A49EE" w:rsidRPr="004A49EE" w:rsidRDefault="004A49EE" w:rsidP="004A49EE">
      <w:pPr>
        <w:pStyle w:val="af5"/>
        <w:rPr>
          <w:sz w:val="15"/>
          <w:szCs w:val="15"/>
          <w:lang w:eastAsia="ru-RU" w:bidi="ru-RU"/>
        </w:rPr>
      </w:pPr>
      <w:r w:rsidRPr="004A49EE">
        <w:rPr>
          <w:sz w:val="15"/>
          <w:szCs w:val="15"/>
          <w:lang w:eastAsia="ru-RU" w:bidi="ru-RU"/>
        </w:rPr>
        <w:tab/>
        <w:t>Председательствующий представляет участникам публичных слушаний информацию о проекте муниципального правового акта или вопросе (далее - проект), подлежащем рассмотрению на публичных слушаниях, его инициаторах и разработчиках, организаторе публичных слушаний, в том числе, председательствующем и секретаре, регламенте проведения публичных слушаний (порядок и допустимая продолжительность выступлений, вопросов выступающим и их ответов, прений).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3.7.Председательствующий поддерживает порядок при проведении публичных слушаний, при необходимости объявляет перерыв.</w:t>
      </w:r>
    </w:p>
    <w:p w:rsidR="004A49EE" w:rsidRPr="004A49EE" w:rsidRDefault="004A49EE" w:rsidP="004A49EE">
      <w:pPr>
        <w:pStyle w:val="af5"/>
        <w:rPr>
          <w:sz w:val="15"/>
          <w:szCs w:val="15"/>
          <w:lang w:eastAsia="ru-RU" w:bidi="ru-RU"/>
        </w:rPr>
      </w:pPr>
      <w:r w:rsidRPr="004A49EE">
        <w:rPr>
          <w:sz w:val="15"/>
          <w:szCs w:val="15"/>
          <w:lang w:eastAsia="ru-RU" w:bidi="ru-RU"/>
        </w:rPr>
        <w:tab/>
        <w:t>В ходе публичных слушаний председательствующий предоставляет слово инициаторам публичных слушаний и разработчикам проекта, рассматриваемого на публичных слушаниях, для доклада, а также иным участникам публичных слушаний для выступления и обращения с вопросами к выступающим.</w:t>
      </w:r>
    </w:p>
    <w:p w:rsidR="004A49EE" w:rsidRPr="004A49EE" w:rsidRDefault="004A49EE" w:rsidP="004A49EE">
      <w:pPr>
        <w:pStyle w:val="af5"/>
        <w:ind w:firstLine="708"/>
        <w:rPr>
          <w:sz w:val="15"/>
          <w:szCs w:val="15"/>
          <w:lang w:eastAsia="ru-RU" w:bidi="ru-RU"/>
        </w:rPr>
      </w:pPr>
      <w:r w:rsidRPr="004A49EE">
        <w:rPr>
          <w:sz w:val="15"/>
          <w:szCs w:val="15"/>
          <w:lang w:eastAsia="ru-RU" w:bidi="ru-RU"/>
        </w:rPr>
        <w:t>3.8. После выступлений инициаторов публичных слушаний и (или) разработчиков проекта, других лиц участникам публичных слушаний предоставляется возможность обратиться с вопросами к выступающим.</w:t>
      </w:r>
    </w:p>
    <w:p w:rsidR="004A49EE" w:rsidRPr="004A49EE" w:rsidRDefault="004A49EE" w:rsidP="004A49EE">
      <w:pPr>
        <w:pStyle w:val="af5"/>
        <w:rPr>
          <w:sz w:val="15"/>
          <w:szCs w:val="15"/>
          <w:lang w:eastAsia="ru-RU" w:bidi="ru-RU"/>
        </w:rPr>
      </w:pPr>
      <w:r w:rsidRPr="004A49EE">
        <w:rPr>
          <w:sz w:val="15"/>
          <w:szCs w:val="15"/>
          <w:lang w:eastAsia="ru-RU" w:bidi="ru-RU"/>
        </w:rPr>
        <w:tab/>
        <w:t>По окончании выступлений участники публичных слушаний могут высказать свою позицию в прениях.</w:t>
      </w:r>
    </w:p>
    <w:p w:rsidR="004A49EE" w:rsidRPr="004A49EE" w:rsidRDefault="004A49EE" w:rsidP="004A49EE">
      <w:pPr>
        <w:pStyle w:val="af5"/>
        <w:rPr>
          <w:sz w:val="15"/>
          <w:szCs w:val="15"/>
          <w:lang w:eastAsia="ru-RU" w:bidi="ru-RU"/>
        </w:rPr>
      </w:pPr>
      <w:r w:rsidRPr="004A49EE">
        <w:rPr>
          <w:sz w:val="15"/>
          <w:szCs w:val="15"/>
          <w:lang w:eastAsia="ru-RU" w:bidi="ru-RU"/>
        </w:rPr>
        <w:t>По</w:t>
      </w:r>
      <w:r w:rsidRPr="004A49EE">
        <w:rPr>
          <w:sz w:val="15"/>
          <w:szCs w:val="15"/>
          <w:lang w:eastAsia="ru-RU" w:bidi="ru-RU"/>
        </w:rPr>
        <w:tab/>
        <w:t>истечении</w:t>
      </w:r>
      <w:r w:rsidRPr="004A49EE">
        <w:rPr>
          <w:sz w:val="15"/>
          <w:szCs w:val="15"/>
          <w:lang w:eastAsia="ru-RU" w:bidi="ru-RU"/>
        </w:rPr>
        <w:tab/>
        <w:t>времени, отведенного председательствующим для выступлений в прениях, участники</w:t>
      </w:r>
      <w:r w:rsidRPr="004A49EE">
        <w:rPr>
          <w:sz w:val="15"/>
          <w:szCs w:val="15"/>
          <w:lang w:eastAsia="ru-RU" w:bidi="ru-RU"/>
        </w:rPr>
        <w:tab/>
        <w:t>публичных</w:t>
      </w:r>
      <w:r w:rsidRPr="004A49EE">
        <w:rPr>
          <w:sz w:val="15"/>
          <w:szCs w:val="15"/>
          <w:lang w:eastAsia="ru-RU" w:bidi="ru-RU"/>
        </w:rPr>
        <w:tab/>
        <w:t xml:space="preserve">слушаний, </w:t>
      </w:r>
      <w:r w:rsidRPr="004A49EE">
        <w:rPr>
          <w:sz w:val="15"/>
          <w:szCs w:val="15"/>
          <w:lang w:eastAsia="ru-RU" w:bidi="ru-RU"/>
        </w:rPr>
        <w:tab/>
        <w:t>которым не</w:t>
      </w:r>
      <w:r w:rsidRPr="004A49EE">
        <w:rPr>
          <w:sz w:val="15"/>
          <w:szCs w:val="15"/>
          <w:lang w:eastAsia="ru-RU" w:bidi="ru-RU"/>
        </w:rPr>
        <w:tab/>
        <w:t xml:space="preserve">было предоставлено слово, </w:t>
      </w:r>
      <w:r w:rsidRPr="004A49EE">
        <w:rPr>
          <w:sz w:val="15"/>
          <w:szCs w:val="15"/>
          <w:lang w:eastAsia="ru-RU" w:bidi="ru-RU"/>
        </w:rPr>
        <w:tab/>
        <w:t>вправе представить свои рекомендации в письменном виде.</w:t>
      </w:r>
    </w:p>
    <w:p w:rsidR="004A49EE" w:rsidRPr="004A49EE" w:rsidRDefault="004A49EE" w:rsidP="004A49EE">
      <w:pPr>
        <w:pStyle w:val="af5"/>
        <w:ind w:right="26"/>
        <w:rPr>
          <w:sz w:val="15"/>
          <w:szCs w:val="15"/>
          <w:lang w:eastAsia="ru-RU" w:bidi="ru-RU"/>
        </w:rPr>
      </w:pPr>
      <w:r w:rsidRPr="004A49EE">
        <w:rPr>
          <w:sz w:val="15"/>
          <w:szCs w:val="15"/>
          <w:lang w:eastAsia="ru-RU" w:bidi="ru-RU"/>
        </w:rPr>
        <w:tab/>
        <w:t>По</w:t>
      </w:r>
      <w:r w:rsidRPr="004A49EE">
        <w:rPr>
          <w:sz w:val="15"/>
          <w:szCs w:val="15"/>
          <w:lang w:eastAsia="ru-RU" w:bidi="ru-RU"/>
        </w:rPr>
        <w:tab/>
        <w:t>истечении</w:t>
      </w:r>
      <w:r w:rsidRPr="004A49EE">
        <w:rPr>
          <w:sz w:val="15"/>
          <w:szCs w:val="15"/>
          <w:lang w:eastAsia="ru-RU" w:bidi="ru-RU"/>
        </w:rPr>
        <w:tab/>
        <w:t xml:space="preserve">времени, </w:t>
      </w:r>
      <w:r w:rsidRPr="004A49EE">
        <w:rPr>
          <w:sz w:val="15"/>
          <w:szCs w:val="15"/>
          <w:lang w:eastAsia="ru-RU" w:bidi="ru-RU"/>
        </w:rPr>
        <w:tab/>
        <w:t>отведенного председательствующим для выступлений в прениях, участники</w:t>
      </w:r>
      <w:r w:rsidRPr="004A49EE">
        <w:rPr>
          <w:sz w:val="15"/>
          <w:szCs w:val="15"/>
          <w:lang w:eastAsia="ru-RU" w:bidi="ru-RU"/>
        </w:rPr>
        <w:tab/>
        <w:t>публичных</w:t>
      </w:r>
      <w:r w:rsidRPr="004A49EE">
        <w:rPr>
          <w:sz w:val="15"/>
          <w:szCs w:val="15"/>
          <w:lang w:eastAsia="ru-RU" w:bidi="ru-RU"/>
        </w:rPr>
        <w:tab/>
        <w:t xml:space="preserve">слушаний, </w:t>
      </w:r>
      <w:r w:rsidRPr="004A49EE">
        <w:rPr>
          <w:sz w:val="15"/>
          <w:szCs w:val="15"/>
          <w:lang w:eastAsia="ru-RU" w:bidi="ru-RU"/>
        </w:rPr>
        <w:tab/>
        <w:t>которым не</w:t>
      </w:r>
      <w:r w:rsidRPr="004A49EE">
        <w:rPr>
          <w:sz w:val="15"/>
          <w:szCs w:val="15"/>
          <w:lang w:eastAsia="ru-RU" w:bidi="ru-RU"/>
        </w:rPr>
        <w:tab/>
        <w:t>было предоставлено слово, вправе представить свои замечания</w:t>
      </w:r>
      <w:r w:rsidRPr="004A49EE">
        <w:rPr>
          <w:sz w:val="15"/>
          <w:szCs w:val="15"/>
          <w:lang w:eastAsia="ru-RU" w:bidi="ru-RU"/>
        </w:rPr>
        <w:tab/>
        <w:t>и предложения и по проекту муниципального правового акта, рассматриваемого на публичных слушаниях, на бумажном носителе и (или) в электронной форме посредством официального сайта, с использованием Единого портала с соблюдением требований, установленных подпунктом 3.4.3 настоящего Порядка.</w:t>
      </w:r>
    </w:p>
    <w:p w:rsidR="004A49EE" w:rsidRPr="004A49EE" w:rsidRDefault="004A49EE" w:rsidP="004A49EE">
      <w:pPr>
        <w:pStyle w:val="af5"/>
        <w:ind w:firstLine="708"/>
        <w:rPr>
          <w:sz w:val="15"/>
          <w:szCs w:val="15"/>
          <w:lang w:eastAsia="ru-RU" w:bidi="ru-RU"/>
        </w:rPr>
      </w:pPr>
      <w:r w:rsidRPr="004A49EE">
        <w:rPr>
          <w:sz w:val="15"/>
          <w:szCs w:val="15"/>
          <w:lang w:eastAsia="ru-RU" w:bidi="ru-RU"/>
        </w:rPr>
        <w:t>3.9. Во время проведения публичных слушаний секретарем ведется протокол, в который заносятся все замечания и предложения по проекту муниципального правового акта, поступившие в устной форме от участников публичных слушаний, заключения должностных лиц, специалистов, организаций и других представителей общественности, приглашаемых к участию в публичных слушаниях в качестве экспертов, а также принятые по итогам проведения публичных слушаний решения.</w:t>
      </w:r>
    </w:p>
    <w:p w:rsidR="004A49EE" w:rsidRPr="004A49EE" w:rsidRDefault="004A49EE" w:rsidP="004A49EE">
      <w:pPr>
        <w:pStyle w:val="af5"/>
        <w:rPr>
          <w:sz w:val="15"/>
          <w:szCs w:val="15"/>
          <w:lang w:eastAsia="ru-RU" w:bidi="ru-RU"/>
        </w:rPr>
      </w:pPr>
      <w:r w:rsidRPr="004A49EE">
        <w:rPr>
          <w:sz w:val="15"/>
          <w:szCs w:val="15"/>
          <w:lang w:eastAsia="ru-RU" w:bidi="ru-RU"/>
        </w:rPr>
        <w:tab/>
        <w:t>Замечания и предложения по проекту муниципального правового акта, поступившие на бумажном носителе в электронной форме, включаются в сводную таблицу замечаний и предложений, являющуюся приложением к протоколу.</w:t>
      </w:r>
    </w:p>
    <w:p w:rsidR="004A49EE" w:rsidRPr="004A49EE" w:rsidRDefault="004A49EE" w:rsidP="004A49EE">
      <w:pPr>
        <w:pStyle w:val="af5"/>
        <w:jc w:val="center"/>
        <w:rPr>
          <w:sz w:val="15"/>
          <w:szCs w:val="15"/>
          <w:lang w:eastAsia="ru-RU" w:bidi="ru-RU"/>
        </w:rPr>
      </w:pPr>
      <w:r w:rsidRPr="004A49EE">
        <w:rPr>
          <w:b/>
          <w:bCs/>
          <w:sz w:val="15"/>
          <w:szCs w:val="15"/>
          <w:lang w:eastAsia="ru-RU" w:bidi="ru-RU"/>
        </w:rPr>
        <w:t xml:space="preserve">4. </w:t>
      </w:r>
      <w:bookmarkStart w:id="13" w:name="bookmark8"/>
      <w:r w:rsidRPr="004A49EE">
        <w:rPr>
          <w:b/>
          <w:bCs/>
          <w:sz w:val="15"/>
          <w:szCs w:val="15"/>
          <w:lang w:eastAsia="ru-RU" w:bidi="ru-RU"/>
        </w:rPr>
        <w:t>Подготовка и оформление сводной таблицы замечаний и предложений, протокола публичных слушаний</w:t>
      </w:r>
      <w:bookmarkEnd w:id="13"/>
    </w:p>
    <w:p w:rsidR="004A49EE" w:rsidRPr="004A49EE" w:rsidRDefault="004A49EE" w:rsidP="004A49EE">
      <w:pPr>
        <w:pStyle w:val="af5"/>
        <w:ind w:firstLine="708"/>
        <w:rPr>
          <w:sz w:val="15"/>
          <w:szCs w:val="15"/>
          <w:lang w:eastAsia="ru-RU" w:bidi="ru-RU"/>
        </w:rPr>
      </w:pPr>
      <w:r w:rsidRPr="004A49EE">
        <w:rPr>
          <w:sz w:val="15"/>
          <w:szCs w:val="15"/>
          <w:lang w:eastAsia="ru-RU" w:bidi="ru-RU"/>
        </w:rPr>
        <w:t>4.1. Уполномоченное должностное лицо организатора публичных слушаний не позднее 5 дней после окончания публичных слушаний в целях устранения дублирования и исключения замечаний и предложений, противоречащих законодательству, осуществляет обработку замечаний и предложений по вынесенному на обсуждение проекту муниципального правового акта:</w:t>
      </w:r>
    </w:p>
    <w:p w:rsidR="004A49EE" w:rsidRPr="004A49EE" w:rsidRDefault="004A49EE" w:rsidP="004A49EE">
      <w:pPr>
        <w:pStyle w:val="af5"/>
        <w:ind w:firstLine="708"/>
        <w:rPr>
          <w:sz w:val="15"/>
          <w:szCs w:val="15"/>
          <w:lang w:eastAsia="ru-RU" w:bidi="ru-RU"/>
        </w:rPr>
      </w:pPr>
      <w:r w:rsidRPr="004A49EE">
        <w:rPr>
          <w:sz w:val="15"/>
          <w:szCs w:val="15"/>
          <w:lang w:eastAsia="ru-RU" w:bidi="ru-RU"/>
        </w:rPr>
        <w:t>-поступивших в устной форме в ходе выступления на публичных слушаниях;</w:t>
      </w:r>
    </w:p>
    <w:p w:rsidR="004A49EE" w:rsidRPr="004A49EE" w:rsidRDefault="004A49EE" w:rsidP="004A49EE">
      <w:pPr>
        <w:pStyle w:val="af5"/>
        <w:ind w:firstLine="708"/>
        <w:rPr>
          <w:sz w:val="15"/>
          <w:szCs w:val="15"/>
          <w:lang w:eastAsia="ru-RU" w:bidi="ru-RU"/>
        </w:rPr>
      </w:pPr>
      <w:r w:rsidRPr="004A49EE">
        <w:rPr>
          <w:sz w:val="15"/>
          <w:szCs w:val="15"/>
          <w:lang w:eastAsia="ru-RU" w:bidi="ru-RU"/>
        </w:rPr>
        <w:t>-представленных на бумажном носителе, посредством официального сайта и с использованием Единого портала;</w:t>
      </w:r>
    </w:p>
    <w:p w:rsidR="004A49EE" w:rsidRPr="004A49EE" w:rsidRDefault="004A49EE" w:rsidP="004A49EE">
      <w:pPr>
        <w:pStyle w:val="af5"/>
        <w:ind w:firstLine="708"/>
        <w:rPr>
          <w:sz w:val="15"/>
          <w:szCs w:val="15"/>
          <w:lang w:eastAsia="ru-RU" w:bidi="ru-RU"/>
        </w:rPr>
      </w:pPr>
      <w:r w:rsidRPr="004A49EE">
        <w:rPr>
          <w:sz w:val="15"/>
          <w:szCs w:val="15"/>
          <w:lang w:eastAsia="ru-RU" w:bidi="ru-RU"/>
        </w:rPr>
        <w:t>4.1.1. Готовит и подписывает сводную таблицу замечаний и предложений по проекту муниципального правового акта.</w:t>
      </w:r>
    </w:p>
    <w:p w:rsidR="004A49EE" w:rsidRPr="004A49EE" w:rsidRDefault="004A49EE" w:rsidP="004A49EE">
      <w:pPr>
        <w:pStyle w:val="af5"/>
        <w:ind w:firstLine="708"/>
        <w:rPr>
          <w:sz w:val="15"/>
          <w:szCs w:val="15"/>
          <w:lang w:eastAsia="ru-RU" w:bidi="ru-RU"/>
        </w:rPr>
      </w:pPr>
      <w:r w:rsidRPr="004A49EE">
        <w:rPr>
          <w:sz w:val="15"/>
          <w:szCs w:val="15"/>
          <w:lang w:eastAsia="ru-RU" w:bidi="ru-RU"/>
        </w:rPr>
        <w:t>4.2. Протокол публичных слушаний (далее - протокол) подготавливается в окончательном виде и оформляется организатором публичных слушаний не позднее 5 дней после окончания публичных слушаний.</w:t>
      </w:r>
    </w:p>
    <w:p w:rsidR="004A49EE" w:rsidRPr="004A49EE" w:rsidRDefault="004A49EE" w:rsidP="004A49EE">
      <w:pPr>
        <w:pStyle w:val="af5"/>
        <w:rPr>
          <w:sz w:val="15"/>
          <w:szCs w:val="15"/>
          <w:lang w:eastAsia="ru-RU" w:bidi="ru-RU"/>
        </w:rPr>
      </w:pPr>
      <w:r w:rsidRPr="004A49EE">
        <w:rPr>
          <w:sz w:val="15"/>
          <w:szCs w:val="15"/>
          <w:lang w:eastAsia="ru-RU" w:bidi="ru-RU"/>
        </w:rPr>
        <w:tab/>
        <w:t>Протокол подписывается председательствующим и секретарем.</w:t>
      </w:r>
    </w:p>
    <w:p w:rsidR="004A49EE" w:rsidRPr="004A49EE" w:rsidRDefault="004A49EE" w:rsidP="004A49EE">
      <w:pPr>
        <w:pStyle w:val="af5"/>
        <w:ind w:firstLine="708"/>
        <w:rPr>
          <w:sz w:val="15"/>
          <w:szCs w:val="15"/>
          <w:lang w:eastAsia="ru-RU" w:bidi="ru-RU"/>
        </w:rPr>
      </w:pPr>
      <w:r w:rsidRPr="004A49EE">
        <w:rPr>
          <w:sz w:val="15"/>
          <w:szCs w:val="15"/>
          <w:lang w:eastAsia="ru-RU" w:bidi="ru-RU"/>
        </w:rPr>
        <w:t>4.3. В протоколе указываются: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дата проведения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дата оформления протокола;</w:t>
      </w:r>
    </w:p>
    <w:p w:rsidR="004A49EE" w:rsidRPr="004A49EE" w:rsidRDefault="004A49EE" w:rsidP="004A49EE">
      <w:pPr>
        <w:pStyle w:val="af5"/>
        <w:ind w:firstLine="708"/>
        <w:rPr>
          <w:sz w:val="15"/>
          <w:szCs w:val="15"/>
          <w:lang w:eastAsia="ru-RU" w:bidi="ru-RU"/>
        </w:rPr>
      </w:pPr>
      <w:r w:rsidRPr="004A49EE">
        <w:rPr>
          <w:sz w:val="15"/>
          <w:szCs w:val="15"/>
          <w:lang w:eastAsia="ru-RU" w:bidi="ru-RU"/>
        </w:rPr>
        <w:t>- информация об организаторе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реквизиты правового акта о назначении публичных слушаний, дата и источник его опубликования либо дата и места его обнародования;</w:t>
      </w:r>
    </w:p>
    <w:p w:rsidR="004A49EE" w:rsidRPr="004A49EE" w:rsidRDefault="004A49EE" w:rsidP="004A49EE">
      <w:pPr>
        <w:pStyle w:val="af5"/>
        <w:ind w:firstLine="708"/>
        <w:rPr>
          <w:sz w:val="15"/>
          <w:szCs w:val="15"/>
          <w:lang w:eastAsia="ru-RU" w:bidi="ru-RU"/>
        </w:rPr>
      </w:pPr>
      <w:r w:rsidRPr="004A49EE">
        <w:rPr>
          <w:sz w:val="15"/>
          <w:szCs w:val="15"/>
          <w:lang w:eastAsia="ru-RU" w:bidi="ru-RU"/>
        </w:rPr>
        <w:t>- сведения о количестве участников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краткое содержание выступлений участников публичных слушаний, а также - содержание поступивших вопросов и ответов на них;</w:t>
      </w:r>
    </w:p>
    <w:p w:rsidR="004A49EE" w:rsidRPr="004A49EE" w:rsidRDefault="004A49EE" w:rsidP="004A49EE">
      <w:pPr>
        <w:pStyle w:val="af5"/>
        <w:ind w:firstLine="708"/>
        <w:rPr>
          <w:sz w:val="15"/>
          <w:szCs w:val="15"/>
          <w:lang w:eastAsia="ru-RU" w:bidi="ru-RU"/>
        </w:rPr>
      </w:pPr>
      <w:r w:rsidRPr="004A49EE">
        <w:rPr>
          <w:sz w:val="15"/>
          <w:szCs w:val="15"/>
          <w:lang w:eastAsia="ru-RU" w:bidi="ru-RU"/>
        </w:rPr>
        <w:t>- замечания и предложения по вынесенному на обсуждение проекту муниципального правового акта, поступившие от участников публичных слушаний в устной форме в ходе выступлений на публичных слушаниях;</w:t>
      </w:r>
    </w:p>
    <w:p w:rsidR="004A49EE" w:rsidRPr="004A49EE" w:rsidRDefault="004A49EE" w:rsidP="004A49EE">
      <w:pPr>
        <w:pStyle w:val="af5"/>
        <w:ind w:firstLine="708"/>
        <w:rPr>
          <w:sz w:val="15"/>
          <w:szCs w:val="15"/>
          <w:lang w:eastAsia="ru-RU" w:bidi="ru-RU"/>
        </w:rPr>
      </w:pPr>
      <w:r w:rsidRPr="004A49EE">
        <w:rPr>
          <w:sz w:val="15"/>
          <w:szCs w:val="15"/>
          <w:lang w:eastAsia="ru-RU" w:bidi="ru-RU"/>
        </w:rPr>
        <w:t>- заключения должностных лиц, специалистов, организаций и других представителей общественности, приглашаемых к участию в публичных слушаниях в качестве экспертов;</w:t>
      </w:r>
    </w:p>
    <w:p w:rsidR="004A49EE" w:rsidRPr="004A49EE" w:rsidRDefault="004A49EE" w:rsidP="004A49EE">
      <w:pPr>
        <w:pStyle w:val="af5"/>
        <w:ind w:firstLine="708"/>
        <w:rPr>
          <w:sz w:val="15"/>
          <w:szCs w:val="15"/>
          <w:lang w:eastAsia="ru-RU" w:bidi="ru-RU"/>
        </w:rPr>
      </w:pPr>
      <w:r w:rsidRPr="004A49EE">
        <w:rPr>
          <w:sz w:val="15"/>
          <w:szCs w:val="15"/>
          <w:lang w:eastAsia="ru-RU" w:bidi="ru-RU"/>
        </w:rPr>
        <w:t>- результаты публичных слушаний, включая мотивированное обоснование принятых решений.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К протоколу прилагается перечень</w:t>
      </w:r>
      <w:r w:rsidRPr="004A49EE">
        <w:rPr>
          <w:sz w:val="15"/>
          <w:szCs w:val="15"/>
          <w:lang w:eastAsia="ru-RU" w:bidi="ru-RU"/>
        </w:rPr>
        <w:tab/>
        <w:t>участников</w:t>
      </w:r>
      <w:r w:rsidRPr="004A49EE">
        <w:rPr>
          <w:sz w:val="15"/>
          <w:szCs w:val="15"/>
          <w:lang w:eastAsia="ru-RU" w:bidi="ru-RU"/>
        </w:rPr>
        <w:tab/>
        <w:t>публичных слушаний, сводная таблица замечаний и предложений.</w:t>
      </w:r>
    </w:p>
    <w:p w:rsidR="004A49EE" w:rsidRPr="004A49EE" w:rsidRDefault="004A49EE" w:rsidP="004A49EE">
      <w:pPr>
        <w:pStyle w:val="af5"/>
        <w:rPr>
          <w:sz w:val="15"/>
          <w:szCs w:val="15"/>
          <w:lang w:eastAsia="ru-RU" w:bidi="ru-RU"/>
        </w:rPr>
      </w:pPr>
      <w:r w:rsidRPr="004A49EE">
        <w:rPr>
          <w:sz w:val="15"/>
          <w:szCs w:val="15"/>
          <w:lang w:eastAsia="ru-RU" w:bidi="ru-RU"/>
        </w:rPr>
        <w:tab/>
        <w:t>Форма протокола приведена в приложении к настоящему Порядку.</w:t>
      </w:r>
    </w:p>
    <w:p w:rsidR="004A49EE" w:rsidRPr="004A49EE" w:rsidRDefault="004A49EE" w:rsidP="004A49EE">
      <w:pPr>
        <w:pStyle w:val="af5"/>
        <w:ind w:firstLine="708"/>
        <w:rPr>
          <w:sz w:val="15"/>
          <w:szCs w:val="15"/>
          <w:lang w:eastAsia="ru-RU" w:bidi="ru-RU"/>
        </w:rPr>
      </w:pPr>
      <w:r w:rsidRPr="004A49EE">
        <w:rPr>
          <w:sz w:val="15"/>
          <w:szCs w:val="15"/>
          <w:lang w:eastAsia="ru-RU" w:bidi="ru-RU"/>
        </w:rPr>
        <w:t>4.4. Участники публичных слушаний, внесшие замечания и предложения по проекту муниципального правового акта, рассмотренного на публичных слушаниях, имеют право получить выписку из протокола и (или) сводной таблицы замечаний и предложений, содержащую внесенные этими участниками замечания и предложения (далее - выписка).</w:t>
      </w:r>
    </w:p>
    <w:p w:rsidR="004A49EE" w:rsidRPr="004A49EE" w:rsidRDefault="004A49EE" w:rsidP="004A49EE">
      <w:pPr>
        <w:pStyle w:val="af5"/>
        <w:rPr>
          <w:sz w:val="15"/>
          <w:szCs w:val="15"/>
          <w:lang w:eastAsia="ru-RU" w:bidi="ru-RU"/>
        </w:rPr>
      </w:pPr>
      <w:r w:rsidRPr="004A49EE">
        <w:rPr>
          <w:sz w:val="15"/>
          <w:szCs w:val="15"/>
          <w:lang w:eastAsia="ru-RU" w:bidi="ru-RU"/>
        </w:rPr>
        <w:lastRenderedPageBreak/>
        <w:tab/>
        <w:t>Выписка подготавливается, оформляется и выдается (направляется) такому участнику публичных слушаний в течение 5 дней с момента поступления организатору публичных слушаний соответствующего запроса.</w:t>
      </w:r>
    </w:p>
    <w:p w:rsidR="004A49EE" w:rsidRPr="004A49EE" w:rsidRDefault="004A49EE" w:rsidP="004A49EE">
      <w:pPr>
        <w:pStyle w:val="af5"/>
        <w:jc w:val="center"/>
        <w:rPr>
          <w:b/>
          <w:bCs/>
          <w:sz w:val="15"/>
          <w:szCs w:val="15"/>
          <w:lang w:eastAsia="ru-RU" w:bidi="ru-RU"/>
        </w:rPr>
      </w:pPr>
      <w:r w:rsidRPr="004A49EE">
        <w:rPr>
          <w:b/>
          <w:bCs/>
          <w:sz w:val="15"/>
          <w:szCs w:val="15"/>
          <w:lang w:eastAsia="ru-RU" w:bidi="ru-RU"/>
        </w:rPr>
        <w:t xml:space="preserve">5. </w:t>
      </w:r>
      <w:bookmarkStart w:id="14" w:name="bookmark10"/>
      <w:r w:rsidRPr="004A49EE">
        <w:rPr>
          <w:b/>
          <w:bCs/>
          <w:sz w:val="15"/>
          <w:szCs w:val="15"/>
          <w:lang w:eastAsia="ru-RU" w:bidi="ru-RU"/>
        </w:rPr>
        <w:t>Результаты публичных слушаний</w:t>
      </w:r>
      <w:bookmarkEnd w:id="14"/>
    </w:p>
    <w:p w:rsidR="004A49EE" w:rsidRPr="004A49EE" w:rsidRDefault="004A49EE" w:rsidP="004A49EE">
      <w:pPr>
        <w:pStyle w:val="af5"/>
        <w:ind w:firstLine="708"/>
        <w:rPr>
          <w:sz w:val="15"/>
          <w:szCs w:val="15"/>
          <w:lang w:eastAsia="ru-RU" w:bidi="ru-RU"/>
        </w:rPr>
      </w:pPr>
      <w:r w:rsidRPr="004A49EE">
        <w:rPr>
          <w:sz w:val="15"/>
          <w:szCs w:val="15"/>
          <w:lang w:eastAsia="ru-RU" w:bidi="ru-RU"/>
        </w:rPr>
        <w:t>5.1. Протокол, содержащий результаты публичных слушаний, включая мотивированное обоснование принятых решений, с приложением сводной таблицы замечаний и предложений подлежат обнародованию в порядке, установленном для официального обнародования муниципальных правовых актов, иной официальной информации.</w:t>
      </w:r>
    </w:p>
    <w:p w:rsidR="004A49EE" w:rsidRPr="004A49EE" w:rsidRDefault="004A49EE" w:rsidP="004A49EE">
      <w:pPr>
        <w:pStyle w:val="af5"/>
        <w:rPr>
          <w:sz w:val="15"/>
          <w:szCs w:val="15"/>
          <w:lang w:eastAsia="ru-RU" w:bidi="ru-RU"/>
        </w:rPr>
      </w:pPr>
      <w:r w:rsidRPr="004A49EE">
        <w:rPr>
          <w:sz w:val="15"/>
          <w:szCs w:val="15"/>
          <w:lang w:eastAsia="ru-RU" w:bidi="ru-RU"/>
        </w:rPr>
        <w:tab/>
        <w:t>Протокол, сводная таблица замечаний и предложений в срок не позднее 3 дней со дня их подписания размещаются:</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 на бумажном носителе в местах, определенных в решении Администрации </w:t>
      </w:r>
      <w:r w:rsidRPr="004A49EE">
        <w:rPr>
          <w:sz w:val="15"/>
          <w:szCs w:val="15"/>
        </w:rPr>
        <w:t>сельского поселения Просвет</w:t>
      </w:r>
      <w:r w:rsidRPr="004A49EE">
        <w:rPr>
          <w:sz w:val="15"/>
          <w:szCs w:val="15"/>
          <w:lang w:eastAsia="ru-RU" w:bidi="ru-RU"/>
        </w:rPr>
        <w:t xml:space="preserve"> (постановлении Главы) о назначении публичных слушаний;</w:t>
      </w:r>
    </w:p>
    <w:p w:rsidR="004A49EE" w:rsidRPr="004A49EE" w:rsidRDefault="004A49EE" w:rsidP="004A49EE">
      <w:pPr>
        <w:pStyle w:val="af5"/>
        <w:ind w:firstLine="708"/>
        <w:rPr>
          <w:sz w:val="15"/>
          <w:szCs w:val="15"/>
          <w:lang w:eastAsia="ru-RU" w:bidi="ru-RU"/>
        </w:rPr>
      </w:pPr>
      <w:r w:rsidRPr="004A49EE">
        <w:rPr>
          <w:sz w:val="15"/>
          <w:szCs w:val="15"/>
          <w:lang w:eastAsia="ru-RU" w:bidi="ru-RU"/>
        </w:rPr>
        <w:t>- в электронном виде на официальном сайте;</w:t>
      </w:r>
    </w:p>
    <w:p w:rsidR="004A49EE" w:rsidRPr="004A49EE" w:rsidRDefault="004A49EE" w:rsidP="004A49EE">
      <w:pPr>
        <w:pStyle w:val="af5"/>
        <w:ind w:firstLine="708"/>
        <w:rPr>
          <w:sz w:val="15"/>
          <w:szCs w:val="15"/>
          <w:lang w:eastAsia="ru-RU" w:bidi="ru-RU"/>
        </w:rPr>
      </w:pPr>
      <w:r w:rsidRPr="004A49EE">
        <w:rPr>
          <w:sz w:val="15"/>
          <w:szCs w:val="15"/>
          <w:lang w:eastAsia="ru-RU" w:bidi="ru-RU"/>
        </w:rPr>
        <w:t>- в соответствующем разделе платформы обратной связи Единого портала.</w:t>
      </w:r>
    </w:p>
    <w:p w:rsidR="004A49EE" w:rsidRPr="004A49EE" w:rsidRDefault="004A49EE" w:rsidP="004A49EE">
      <w:pPr>
        <w:pStyle w:val="af5"/>
        <w:ind w:firstLine="708"/>
        <w:rPr>
          <w:sz w:val="15"/>
          <w:szCs w:val="15"/>
          <w:lang w:eastAsia="ru-RU" w:bidi="ru-RU"/>
        </w:rPr>
      </w:pPr>
      <w:r w:rsidRPr="004A49EE">
        <w:rPr>
          <w:sz w:val="15"/>
          <w:szCs w:val="15"/>
          <w:lang w:eastAsia="ru-RU" w:bidi="ru-RU"/>
        </w:rPr>
        <w:t>5.2. Организатор</w:t>
      </w:r>
      <w:r w:rsidRPr="004A49EE">
        <w:rPr>
          <w:sz w:val="15"/>
          <w:szCs w:val="15"/>
          <w:lang w:eastAsia="ru-RU" w:bidi="ru-RU"/>
        </w:rPr>
        <w:tab/>
        <w:t>публичных</w:t>
      </w:r>
      <w:r w:rsidRPr="004A49EE">
        <w:rPr>
          <w:sz w:val="15"/>
          <w:szCs w:val="15"/>
          <w:lang w:eastAsia="ru-RU" w:bidi="ru-RU"/>
        </w:rPr>
        <w:tab/>
        <w:t>слушаний</w:t>
      </w:r>
      <w:r w:rsidRPr="004A49EE">
        <w:rPr>
          <w:sz w:val="15"/>
          <w:szCs w:val="15"/>
          <w:lang w:eastAsia="ru-RU" w:bidi="ru-RU"/>
        </w:rPr>
        <w:tab/>
        <w:t>направляет</w:t>
      </w:r>
      <w:r w:rsidRPr="004A49EE">
        <w:rPr>
          <w:sz w:val="15"/>
          <w:szCs w:val="15"/>
          <w:lang w:eastAsia="ru-RU" w:bidi="ru-RU"/>
        </w:rPr>
        <w:tab/>
        <w:t>протокол с приложением сводной таблицы замечаний и предложений в орган местного самоуправления сельского поселения Просвет, уполномоченный на принятие решения по проекту муниципального правового акта, рассмотренному на публичных слушаниях.</w:t>
      </w:r>
    </w:p>
    <w:p w:rsidR="004A49EE" w:rsidRPr="004A49EE" w:rsidRDefault="004A49EE" w:rsidP="004A49EE">
      <w:pPr>
        <w:pStyle w:val="af5"/>
        <w:ind w:firstLine="708"/>
        <w:rPr>
          <w:sz w:val="15"/>
          <w:szCs w:val="15"/>
          <w:lang w:eastAsia="ru-RU" w:bidi="ru-RU"/>
        </w:rPr>
      </w:pPr>
      <w:r w:rsidRPr="004A49EE">
        <w:rPr>
          <w:sz w:val="15"/>
          <w:szCs w:val="15"/>
          <w:lang w:eastAsia="ru-RU" w:bidi="ru-RU"/>
        </w:rPr>
        <w:t>5.3. Уполномоченный орган в срок не позднее 15 дней рассматривает замечания и предложения участников публичных слушаний по проекту и принимает в случаях, установленных законодательством, соответствующий муниципальный нормативный правовой акт.</w:t>
      </w:r>
    </w:p>
    <w:p w:rsidR="004A49EE" w:rsidRPr="004A49EE" w:rsidRDefault="004A49EE" w:rsidP="004A49EE">
      <w:pPr>
        <w:pStyle w:val="af5"/>
        <w:ind w:firstLine="708"/>
        <w:rPr>
          <w:sz w:val="15"/>
          <w:szCs w:val="15"/>
          <w:lang w:eastAsia="ru-RU" w:bidi="ru-RU"/>
        </w:rPr>
      </w:pPr>
      <w:r w:rsidRPr="004A49EE">
        <w:rPr>
          <w:sz w:val="15"/>
          <w:szCs w:val="15"/>
          <w:lang w:eastAsia="ru-RU" w:bidi="ru-RU"/>
        </w:rPr>
        <w:t>5.4. Уполномоченный орган местного самоуправления информирует население в порядке, установленном для официального обнародования муниципальных правовых актов, иной информации, о том, какие замечания и предложения по проекту муниципального правового акта, рассмотренного на публичных слушаниях, были им использованы в ходе доработки проекта, а какие не были учтены с указанием мотивированного обоснования.</w:t>
      </w:r>
    </w:p>
    <w:p w:rsidR="004A49EE" w:rsidRPr="004A49EE" w:rsidRDefault="004A49EE" w:rsidP="004A49EE">
      <w:pPr>
        <w:pStyle w:val="af5"/>
        <w:rPr>
          <w:sz w:val="15"/>
          <w:szCs w:val="15"/>
          <w:lang w:eastAsia="ru-RU" w:bidi="ru-RU"/>
        </w:rPr>
      </w:pPr>
      <w:r w:rsidRPr="004A49EE">
        <w:rPr>
          <w:sz w:val="15"/>
          <w:szCs w:val="15"/>
          <w:lang w:eastAsia="ru-RU" w:bidi="ru-RU"/>
        </w:rPr>
        <w:tab/>
        <w:t>Указанная информация также подлежит размещению на официальном сайте, Едином портале не позднее 3 дней со дня истечения срока, установленного в пункте 5.3 настоящего Порядка.</w:t>
      </w:r>
    </w:p>
    <w:p w:rsidR="004A49EE" w:rsidRPr="004A49EE" w:rsidRDefault="004A49EE" w:rsidP="004A49EE">
      <w:pPr>
        <w:pStyle w:val="af5"/>
        <w:jc w:val="center"/>
        <w:rPr>
          <w:b/>
          <w:bCs/>
          <w:sz w:val="15"/>
          <w:szCs w:val="15"/>
          <w:lang w:eastAsia="ru-RU" w:bidi="ru-RU"/>
        </w:rPr>
      </w:pPr>
      <w:r w:rsidRPr="004A49EE">
        <w:rPr>
          <w:b/>
          <w:bCs/>
          <w:sz w:val="15"/>
          <w:szCs w:val="15"/>
          <w:lang w:eastAsia="ru-RU" w:bidi="ru-RU"/>
        </w:rPr>
        <w:t xml:space="preserve">6. Особенности проведения публичных слушаний по проекту Устава, а также проекту муниципального нормативного правового </w:t>
      </w:r>
    </w:p>
    <w:p w:rsidR="004A49EE" w:rsidRPr="004A49EE" w:rsidRDefault="004A49EE" w:rsidP="004A49EE">
      <w:pPr>
        <w:pStyle w:val="af5"/>
        <w:jc w:val="center"/>
        <w:rPr>
          <w:sz w:val="15"/>
          <w:szCs w:val="15"/>
        </w:rPr>
      </w:pPr>
      <w:r w:rsidRPr="004A49EE">
        <w:rPr>
          <w:b/>
          <w:bCs/>
          <w:sz w:val="15"/>
          <w:szCs w:val="15"/>
          <w:lang w:eastAsia="ru-RU" w:bidi="ru-RU"/>
        </w:rPr>
        <w:t xml:space="preserve">акта о внесении изменений и дополнений в Устав, а также проекту бюджета </w:t>
      </w:r>
      <w:r w:rsidRPr="004A49EE">
        <w:rPr>
          <w:b/>
          <w:sz w:val="15"/>
          <w:szCs w:val="15"/>
        </w:rPr>
        <w:t>сельского поселения Просвет</w:t>
      </w:r>
      <w:r w:rsidRPr="004A49EE">
        <w:rPr>
          <w:b/>
          <w:bCs/>
          <w:sz w:val="15"/>
          <w:szCs w:val="15"/>
          <w:lang w:eastAsia="ru-RU" w:bidi="ru-RU"/>
        </w:rPr>
        <w:t xml:space="preserve"> и отчету о его исполнении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6.1. Проект устава </w:t>
      </w:r>
      <w:r w:rsidRPr="004A49EE">
        <w:rPr>
          <w:sz w:val="15"/>
          <w:szCs w:val="15"/>
        </w:rPr>
        <w:t>сельского поселения Просвет</w:t>
      </w:r>
      <w:r w:rsidRPr="004A49EE">
        <w:rPr>
          <w:sz w:val="15"/>
          <w:szCs w:val="15"/>
          <w:lang w:eastAsia="ru-RU" w:bidi="ru-RU"/>
        </w:rPr>
        <w:t>, проект муниципального правового акта о внесении изменений и дополнений в Устав, подлежащий рассмотрению на публичных слушаниях,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 а также порядком участия граждан в его обсуждении.</w:t>
      </w:r>
    </w:p>
    <w:p w:rsidR="004A49EE" w:rsidRPr="004A49EE" w:rsidRDefault="004A49EE" w:rsidP="004A49EE">
      <w:pPr>
        <w:pStyle w:val="af5"/>
        <w:ind w:firstLine="708"/>
        <w:rPr>
          <w:sz w:val="15"/>
          <w:szCs w:val="15"/>
          <w:lang w:eastAsia="ru-RU" w:bidi="ru-RU"/>
        </w:rPr>
      </w:pPr>
      <w:r w:rsidRPr="004A49EE">
        <w:rPr>
          <w:sz w:val="15"/>
          <w:szCs w:val="15"/>
          <w:lang w:eastAsia="ru-RU" w:bidi="ru-RU"/>
        </w:rPr>
        <w:t xml:space="preserve">6.2. Публичные слушания по проекту бюджета </w:t>
      </w:r>
      <w:r w:rsidRPr="004A49EE">
        <w:rPr>
          <w:sz w:val="15"/>
          <w:szCs w:val="15"/>
        </w:rPr>
        <w:t>сельского поселения Просвет</w:t>
      </w:r>
      <w:r w:rsidRPr="004A49EE">
        <w:rPr>
          <w:sz w:val="15"/>
          <w:szCs w:val="15"/>
          <w:lang w:eastAsia="ru-RU" w:bidi="ru-RU"/>
        </w:rPr>
        <w:t xml:space="preserve"> на очередной финансовый год, отчету о его исполнении проводятся ежегодно с учетом срока их рассмотрения Администрацией </w:t>
      </w:r>
      <w:r w:rsidRPr="004A49EE">
        <w:rPr>
          <w:sz w:val="15"/>
          <w:szCs w:val="15"/>
        </w:rPr>
        <w:t>сельского поселения Просвет</w:t>
      </w:r>
      <w:r w:rsidRPr="004A49EE">
        <w:rPr>
          <w:sz w:val="15"/>
          <w:szCs w:val="15"/>
          <w:lang w:eastAsia="ru-RU" w:bidi="ru-RU"/>
        </w:rPr>
        <w:t xml:space="preserve">, устанавливаемого правовым актом о бюджетном процессе в Администрации </w:t>
      </w:r>
      <w:r w:rsidRPr="004A49EE">
        <w:rPr>
          <w:sz w:val="15"/>
          <w:szCs w:val="15"/>
        </w:rPr>
        <w:t>сельского поселения Просвет</w:t>
      </w:r>
      <w:r w:rsidRPr="004A49EE">
        <w:rPr>
          <w:sz w:val="15"/>
          <w:szCs w:val="15"/>
          <w:lang w:eastAsia="ru-RU" w:bidi="ru-RU"/>
        </w:rPr>
        <w:t>.</w:t>
      </w:r>
    </w:p>
    <w:p w:rsidR="004A49EE" w:rsidRPr="004A49EE" w:rsidRDefault="004A49EE" w:rsidP="004A49EE">
      <w:pPr>
        <w:pStyle w:val="af5"/>
        <w:rPr>
          <w:sz w:val="15"/>
          <w:szCs w:val="15"/>
          <w:lang w:eastAsia="ru-RU" w:bidi="ru-RU"/>
        </w:rPr>
      </w:pPr>
      <w:r w:rsidRPr="004A49EE">
        <w:rPr>
          <w:sz w:val="15"/>
          <w:szCs w:val="15"/>
          <w:lang w:eastAsia="ru-RU" w:bidi="ru-RU"/>
        </w:rPr>
        <w:tab/>
        <w:t xml:space="preserve">Проект бюджета </w:t>
      </w:r>
      <w:r w:rsidRPr="004A49EE">
        <w:rPr>
          <w:sz w:val="15"/>
          <w:szCs w:val="15"/>
        </w:rPr>
        <w:t>сельского поселения Просвет</w:t>
      </w:r>
      <w:r w:rsidRPr="004A49EE">
        <w:rPr>
          <w:sz w:val="15"/>
          <w:szCs w:val="15"/>
          <w:lang w:eastAsia="ru-RU" w:bidi="ru-RU"/>
        </w:rPr>
        <w:t xml:space="preserve"> на очередной финансовый год, отчет о его исполнении подлежат обнародованию в порядке, установленном для официального обнародования муниципальных правовых актов, иной официальной информации, и размещаются на официальном сайте, Едином портале не позднее чем за 30 дней до даты проведения публичных слушаний.</w:t>
      </w:r>
    </w:p>
    <w:p w:rsidR="004A49EE" w:rsidRPr="004A49EE" w:rsidRDefault="004A49EE" w:rsidP="002C456D">
      <w:pPr>
        <w:pStyle w:val="af5"/>
        <w:jc w:val="right"/>
        <w:rPr>
          <w:sz w:val="15"/>
          <w:szCs w:val="15"/>
          <w:lang w:eastAsia="ru-RU" w:bidi="ru-RU"/>
        </w:rPr>
      </w:pPr>
      <w:r w:rsidRPr="004A49EE">
        <w:rPr>
          <w:sz w:val="15"/>
          <w:szCs w:val="15"/>
          <w:lang w:eastAsia="ru-RU" w:bidi="ru-RU"/>
        </w:rPr>
        <w:t xml:space="preserve">                                                                                                                  Приложение </w:t>
      </w:r>
    </w:p>
    <w:p w:rsidR="004A49EE" w:rsidRPr="004A49EE" w:rsidRDefault="004A49EE" w:rsidP="004A49EE">
      <w:pPr>
        <w:pStyle w:val="af5"/>
        <w:jc w:val="right"/>
        <w:rPr>
          <w:sz w:val="15"/>
          <w:szCs w:val="15"/>
        </w:rPr>
      </w:pPr>
      <w:r w:rsidRPr="004A49EE">
        <w:rPr>
          <w:sz w:val="15"/>
          <w:szCs w:val="15"/>
          <w:lang w:eastAsia="ru-RU" w:bidi="ru-RU"/>
        </w:rPr>
        <w:t xml:space="preserve">к Порядку </w:t>
      </w:r>
      <w:r w:rsidRPr="004A49EE">
        <w:rPr>
          <w:color w:val="000000"/>
          <w:sz w:val="15"/>
          <w:szCs w:val="15"/>
          <w:lang w:eastAsia="ru-RU" w:bidi="ru-RU"/>
        </w:rPr>
        <w:t>организации и проведения</w:t>
      </w:r>
      <w:r w:rsidR="002C456D">
        <w:rPr>
          <w:color w:val="000000"/>
          <w:sz w:val="15"/>
          <w:szCs w:val="15"/>
          <w:lang w:eastAsia="ru-RU" w:bidi="ru-RU"/>
        </w:rPr>
        <w:t xml:space="preserve"> </w:t>
      </w:r>
      <w:r w:rsidRPr="004A49EE">
        <w:rPr>
          <w:color w:val="000000"/>
          <w:sz w:val="15"/>
          <w:szCs w:val="15"/>
          <w:lang w:eastAsia="ru-RU" w:bidi="ru-RU"/>
        </w:rPr>
        <w:t xml:space="preserve">публичных слушаний в </w:t>
      </w:r>
      <w:r w:rsidRPr="004A49EE">
        <w:rPr>
          <w:sz w:val="15"/>
          <w:szCs w:val="15"/>
        </w:rPr>
        <w:t xml:space="preserve">сельском поселении </w:t>
      </w:r>
    </w:p>
    <w:p w:rsidR="004A49EE" w:rsidRDefault="004A49EE" w:rsidP="004A49EE">
      <w:pPr>
        <w:pStyle w:val="af5"/>
        <w:jc w:val="right"/>
        <w:rPr>
          <w:color w:val="000000"/>
          <w:sz w:val="15"/>
          <w:szCs w:val="15"/>
          <w:lang w:eastAsia="ru-RU" w:bidi="ru-RU"/>
        </w:rPr>
      </w:pPr>
      <w:r w:rsidRPr="004A49EE">
        <w:rPr>
          <w:sz w:val="15"/>
          <w:szCs w:val="15"/>
        </w:rPr>
        <w:t xml:space="preserve">Просвет </w:t>
      </w:r>
      <w:r w:rsidRPr="004A49EE">
        <w:rPr>
          <w:color w:val="000000"/>
          <w:sz w:val="15"/>
          <w:szCs w:val="15"/>
          <w:lang w:eastAsia="ru-RU" w:bidi="ru-RU"/>
        </w:rPr>
        <w:t>муниципального района Волжский</w:t>
      </w:r>
      <w:r w:rsidR="002C456D">
        <w:rPr>
          <w:color w:val="000000"/>
          <w:sz w:val="15"/>
          <w:szCs w:val="15"/>
          <w:lang w:eastAsia="ru-RU" w:bidi="ru-RU"/>
        </w:rPr>
        <w:t xml:space="preserve"> </w:t>
      </w:r>
      <w:r w:rsidRPr="004A49EE">
        <w:rPr>
          <w:color w:val="000000"/>
          <w:sz w:val="15"/>
          <w:szCs w:val="15"/>
          <w:lang w:eastAsia="ru-RU" w:bidi="ru-RU"/>
        </w:rPr>
        <w:t>Самарской области</w:t>
      </w:r>
    </w:p>
    <w:p w:rsidR="002C456D" w:rsidRPr="004A49EE" w:rsidRDefault="002C456D" w:rsidP="004A49EE">
      <w:pPr>
        <w:pStyle w:val="af5"/>
        <w:jc w:val="right"/>
        <w:rPr>
          <w:color w:val="000000"/>
          <w:sz w:val="15"/>
          <w:szCs w:val="15"/>
          <w:lang w:eastAsia="ru-RU" w:bidi="ru-RU"/>
        </w:rPr>
      </w:pPr>
    </w:p>
    <w:p w:rsidR="004A49EE" w:rsidRPr="004A49EE" w:rsidRDefault="004A49EE" w:rsidP="004A49EE">
      <w:pPr>
        <w:pStyle w:val="1ff0"/>
        <w:keepNext/>
        <w:keepLines/>
        <w:spacing w:after="0" w:line="240" w:lineRule="auto"/>
        <w:rPr>
          <w:rFonts w:ascii="Times New Roman" w:hAnsi="Times New Roman" w:cs="Times New Roman"/>
          <w:color w:val="000000"/>
          <w:sz w:val="15"/>
          <w:szCs w:val="15"/>
          <w:lang w:eastAsia="ru-RU" w:bidi="ru-RU"/>
        </w:rPr>
      </w:pPr>
      <w:bookmarkStart w:id="15" w:name="bookmark12"/>
      <w:r w:rsidRPr="004A49EE">
        <w:rPr>
          <w:rFonts w:ascii="Times New Roman" w:hAnsi="Times New Roman" w:cs="Times New Roman"/>
          <w:color w:val="000000"/>
          <w:sz w:val="15"/>
          <w:szCs w:val="15"/>
          <w:lang w:eastAsia="ru-RU" w:bidi="ru-RU"/>
        </w:rPr>
        <w:t>Форма протокола публичных слушаний</w:t>
      </w:r>
      <w:bookmarkEnd w:id="15"/>
    </w:p>
    <w:p w:rsidR="004A49EE" w:rsidRPr="004A49EE" w:rsidRDefault="004A49EE" w:rsidP="004A49EE">
      <w:pPr>
        <w:pStyle w:val="af5"/>
        <w:widowControl w:val="0"/>
        <w:numPr>
          <w:ilvl w:val="0"/>
          <w:numId w:val="1"/>
        </w:numPr>
        <w:shd w:val="clear" w:color="auto" w:fill="FFFFFF"/>
        <w:tabs>
          <w:tab w:val="left" w:pos="666"/>
          <w:tab w:val="left" w:leader="underscore" w:pos="2337"/>
        </w:tabs>
        <w:ind w:left="0" w:firstLine="320"/>
        <w:rPr>
          <w:color w:val="000000"/>
          <w:sz w:val="15"/>
          <w:szCs w:val="15"/>
          <w:lang w:eastAsia="ru-RU" w:bidi="ru-RU"/>
        </w:rPr>
      </w:pPr>
      <w:r w:rsidRPr="004A49EE">
        <w:rPr>
          <w:color w:val="000000"/>
          <w:sz w:val="15"/>
          <w:szCs w:val="15"/>
          <w:lang w:eastAsia="ru-RU" w:bidi="ru-RU"/>
        </w:rPr>
        <w:t xml:space="preserve">"__" </w:t>
      </w:r>
      <w:r w:rsidRPr="004A49EE">
        <w:rPr>
          <w:color w:val="000000"/>
          <w:sz w:val="15"/>
          <w:szCs w:val="15"/>
          <w:lang w:eastAsia="ru-RU" w:bidi="ru-RU"/>
        </w:rPr>
        <w:tab/>
        <w:t xml:space="preserve"> 20__ г. (число, месяц, год подготовки протокол публичных слушаний</w:t>
      </w:r>
    </w:p>
    <w:p w:rsidR="004A49EE" w:rsidRPr="004A49EE" w:rsidRDefault="004A49EE" w:rsidP="004A49EE">
      <w:pPr>
        <w:pStyle w:val="af5"/>
        <w:widowControl w:val="0"/>
        <w:numPr>
          <w:ilvl w:val="0"/>
          <w:numId w:val="1"/>
        </w:numPr>
        <w:shd w:val="clear" w:color="auto" w:fill="FFFFFF"/>
        <w:tabs>
          <w:tab w:val="left" w:pos="678"/>
        </w:tabs>
        <w:ind w:left="0" w:firstLine="320"/>
        <w:rPr>
          <w:color w:val="000000"/>
          <w:sz w:val="15"/>
          <w:szCs w:val="15"/>
          <w:lang w:eastAsia="ru-RU" w:bidi="ru-RU"/>
        </w:rPr>
      </w:pPr>
      <w:r w:rsidRPr="004A49EE">
        <w:rPr>
          <w:color w:val="000000"/>
          <w:sz w:val="15"/>
          <w:szCs w:val="15"/>
          <w:lang w:eastAsia="ru-RU" w:bidi="ru-RU"/>
        </w:rPr>
        <w:t>Информация об организаторе проведения публичных слушаний.</w:t>
      </w:r>
    </w:p>
    <w:p w:rsidR="004A49EE" w:rsidRPr="004A49EE" w:rsidRDefault="004A49EE" w:rsidP="004A49EE">
      <w:pPr>
        <w:pStyle w:val="af5"/>
        <w:widowControl w:val="0"/>
        <w:numPr>
          <w:ilvl w:val="0"/>
          <w:numId w:val="1"/>
        </w:numPr>
        <w:shd w:val="clear" w:color="auto" w:fill="FFFFFF"/>
        <w:tabs>
          <w:tab w:val="left" w:pos="666"/>
        </w:tabs>
        <w:ind w:left="0" w:firstLine="320"/>
        <w:rPr>
          <w:color w:val="000000"/>
          <w:sz w:val="15"/>
          <w:szCs w:val="15"/>
          <w:lang w:eastAsia="ru-RU" w:bidi="ru-RU"/>
        </w:rPr>
      </w:pPr>
      <w:r w:rsidRPr="004A49EE">
        <w:rPr>
          <w:color w:val="000000"/>
          <w:sz w:val="15"/>
          <w:szCs w:val="15"/>
          <w:lang w:eastAsia="ru-RU" w:bidi="ru-RU"/>
        </w:rPr>
        <w:t>Информация, содержащаяся в опубликованном оповещении о начале публичных слушаний, дата и источник его опубликования.</w:t>
      </w:r>
    </w:p>
    <w:p w:rsidR="004A49EE" w:rsidRPr="004A49EE" w:rsidRDefault="004A49EE" w:rsidP="004A49EE">
      <w:pPr>
        <w:pStyle w:val="af5"/>
        <w:widowControl w:val="0"/>
        <w:numPr>
          <w:ilvl w:val="0"/>
          <w:numId w:val="1"/>
        </w:numPr>
        <w:shd w:val="clear" w:color="auto" w:fill="FFFFFF"/>
        <w:tabs>
          <w:tab w:val="left" w:pos="666"/>
        </w:tabs>
        <w:ind w:left="0" w:firstLine="320"/>
        <w:rPr>
          <w:color w:val="000000"/>
          <w:sz w:val="15"/>
          <w:szCs w:val="15"/>
          <w:lang w:eastAsia="ru-RU" w:bidi="ru-RU"/>
        </w:rPr>
      </w:pPr>
      <w:r w:rsidRPr="004A49EE">
        <w:rPr>
          <w:color w:val="000000"/>
          <w:sz w:val="15"/>
          <w:szCs w:val="15"/>
          <w:lang w:eastAsia="ru-RU" w:bidi="ru-RU"/>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4A49EE" w:rsidRPr="004A49EE" w:rsidRDefault="004A49EE" w:rsidP="004A49EE">
      <w:pPr>
        <w:pStyle w:val="af5"/>
        <w:widowControl w:val="0"/>
        <w:numPr>
          <w:ilvl w:val="0"/>
          <w:numId w:val="1"/>
        </w:numPr>
        <w:shd w:val="clear" w:color="auto" w:fill="FFFFFF"/>
        <w:tabs>
          <w:tab w:val="left" w:pos="674"/>
        </w:tabs>
        <w:ind w:left="0" w:firstLine="320"/>
        <w:rPr>
          <w:color w:val="000000"/>
          <w:sz w:val="15"/>
          <w:szCs w:val="15"/>
          <w:lang w:eastAsia="en-US" w:bidi="en-US"/>
        </w:rPr>
      </w:pPr>
      <w:r w:rsidRPr="004A49EE">
        <w:rPr>
          <w:color w:val="000000"/>
          <w:sz w:val="15"/>
          <w:szCs w:val="15"/>
          <w:lang w:eastAsia="ru-RU" w:bidi="ru-RU"/>
        </w:rPr>
        <w:t>Предложения и замечания участников публичных слушаний, являющихся:</w:t>
      </w:r>
    </w:p>
    <w:tbl>
      <w:tblPr>
        <w:tblW w:w="10376" w:type="dxa"/>
        <w:tblInd w:w="392" w:type="dxa"/>
        <w:tblLayout w:type="fixed"/>
        <w:tblLook w:val="04A0" w:firstRow="1" w:lastRow="0" w:firstColumn="1" w:lastColumn="0" w:noHBand="0" w:noVBand="1"/>
      </w:tblPr>
      <w:tblGrid>
        <w:gridCol w:w="850"/>
        <w:gridCol w:w="6975"/>
        <w:gridCol w:w="2551"/>
      </w:tblGrid>
      <w:tr w:rsidR="004A49EE" w:rsidRPr="004A49EE" w:rsidTr="004A49EE">
        <w:trPr>
          <w:trHeight w:hRule="exact" w:val="181"/>
        </w:trPr>
        <w:tc>
          <w:tcPr>
            <w:tcW w:w="850" w:type="dxa"/>
            <w:tcBorders>
              <w:top w:val="single" w:sz="4" w:space="0" w:color="000000"/>
              <w:left w:val="single" w:sz="4" w:space="0" w:color="000000"/>
              <w:bottom w:val="nil"/>
              <w:right w:val="nil"/>
            </w:tcBorders>
            <w:shd w:val="clear" w:color="auto" w:fill="FFFFFF"/>
            <w:hideMark/>
          </w:tcPr>
          <w:p w:rsidR="004A49EE" w:rsidRPr="004A49EE" w:rsidRDefault="004A49EE" w:rsidP="004A49EE">
            <w:pPr>
              <w:pStyle w:val="affffffffff3"/>
              <w:spacing w:line="240" w:lineRule="auto"/>
              <w:ind w:firstLine="0"/>
              <w:rPr>
                <w:rFonts w:ascii="Times New Roman" w:hAnsi="Times New Roman" w:cs="Times New Roman"/>
                <w:color w:val="000000"/>
                <w:sz w:val="15"/>
                <w:szCs w:val="15"/>
                <w:lang w:eastAsia="ru-RU" w:bidi="ru-RU"/>
              </w:rPr>
            </w:pPr>
            <w:r w:rsidRPr="004A49EE">
              <w:rPr>
                <w:rFonts w:ascii="Times New Roman" w:hAnsi="Times New Roman" w:cs="Times New Roman"/>
                <w:color w:val="000000"/>
                <w:sz w:val="15"/>
                <w:szCs w:val="15"/>
                <w:lang w:eastAsia="en-US" w:bidi="en-US"/>
              </w:rPr>
              <w:t xml:space="preserve">№ </w:t>
            </w:r>
            <w:r w:rsidRPr="004A49EE">
              <w:rPr>
                <w:rFonts w:ascii="Times New Roman" w:hAnsi="Times New Roman" w:cs="Times New Roman"/>
                <w:color w:val="000000"/>
                <w:sz w:val="15"/>
                <w:szCs w:val="15"/>
                <w:lang w:eastAsia="ru-RU" w:bidi="ru-RU"/>
              </w:rPr>
              <w:t>п/п</w:t>
            </w:r>
          </w:p>
        </w:tc>
        <w:tc>
          <w:tcPr>
            <w:tcW w:w="6975" w:type="dxa"/>
            <w:tcBorders>
              <w:top w:val="single" w:sz="4" w:space="0" w:color="000000"/>
              <w:left w:val="single" w:sz="4" w:space="0" w:color="000000"/>
              <w:bottom w:val="nil"/>
              <w:right w:val="nil"/>
            </w:tcBorders>
            <w:shd w:val="clear" w:color="auto" w:fill="FFFFFF"/>
            <w:vAlign w:val="bottom"/>
            <w:hideMark/>
          </w:tcPr>
          <w:p w:rsidR="004A49EE" w:rsidRPr="004A49EE" w:rsidRDefault="004A49EE" w:rsidP="004A49EE">
            <w:pPr>
              <w:pStyle w:val="affffffffff3"/>
              <w:spacing w:line="240" w:lineRule="auto"/>
              <w:ind w:firstLine="0"/>
              <w:jc w:val="both"/>
              <w:rPr>
                <w:rFonts w:ascii="Times New Roman" w:hAnsi="Times New Roman" w:cs="Times New Roman"/>
                <w:color w:val="000000"/>
                <w:sz w:val="15"/>
                <w:szCs w:val="15"/>
                <w:lang w:eastAsia="ru-RU" w:bidi="ru-RU"/>
              </w:rPr>
            </w:pPr>
            <w:r w:rsidRPr="004A49EE">
              <w:rPr>
                <w:rFonts w:ascii="Times New Roman" w:hAnsi="Times New Roman" w:cs="Times New Roman"/>
                <w:color w:val="000000"/>
                <w:sz w:val="15"/>
                <w:szCs w:val="15"/>
                <w:lang w:eastAsia="ru-RU" w:bidi="ru-RU"/>
              </w:rPr>
              <w:t>участниками публичных слушаний и постоянно проживающих на территории, в пределах которой проводятся публичные слушания</w:t>
            </w:r>
          </w:p>
        </w:tc>
        <w:tc>
          <w:tcPr>
            <w:tcW w:w="2551" w:type="dxa"/>
            <w:tcBorders>
              <w:top w:val="single" w:sz="4" w:space="0" w:color="000000"/>
              <w:left w:val="single" w:sz="4" w:space="0" w:color="000000"/>
              <w:bottom w:val="nil"/>
              <w:right w:val="single" w:sz="4" w:space="0" w:color="000000"/>
            </w:tcBorders>
            <w:shd w:val="clear" w:color="auto" w:fill="FFFFFF"/>
          </w:tcPr>
          <w:p w:rsidR="004A49EE" w:rsidRPr="004A49EE" w:rsidRDefault="004A49EE" w:rsidP="004A49EE">
            <w:pPr>
              <w:pStyle w:val="affffffffff3"/>
              <w:tabs>
                <w:tab w:val="left" w:pos="1310"/>
              </w:tabs>
              <w:spacing w:line="240" w:lineRule="auto"/>
              <w:ind w:firstLine="0"/>
              <w:jc w:val="both"/>
              <w:rPr>
                <w:rFonts w:ascii="Times New Roman" w:hAnsi="Times New Roman" w:cs="Times New Roman"/>
                <w:color w:val="000000"/>
                <w:sz w:val="15"/>
                <w:szCs w:val="15"/>
                <w:lang w:eastAsia="ru-RU" w:bidi="ru-RU"/>
              </w:rPr>
            </w:pPr>
            <w:r w:rsidRPr="004A49EE">
              <w:rPr>
                <w:rFonts w:ascii="Times New Roman" w:hAnsi="Times New Roman" w:cs="Times New Roman"/>
                <w:color w:val="000000"/>
                <w:sz w:val="15"/>
                <w:szCs w:val="15"/>
                <w:lang w:eastAsia="ru-RU" w:bidi="ru-RU"/>
              </w:rPr>
              <w:t>иными</w:t>
            </w:r>
            <w:r w:rsidRPr="004A49EE">
              <w:rPr>
                <w:rFonts w:ascii="Times New Roman" w:hAnsi="Times New Roman" w:cs="Times New Roman"/>
                <w:color w:val="000000"/>
                <w:sz w:val="15"/>
                <w:szCs w:val="15"/>
                <w:lang w:eastAsia="ru-RU" w:bidi="ru-RU"/>
              </w:rPr>
              <w:tab/>
              <w:t>участниками</w:t>
            </w:r>
          </w:p>
          <w:p w:rsidR="004A49EE" w:rsidRPr="004A49EE" w:rsidRDefault="004A49EE" w:rsidP="004A49EE">
            <w:pPr>
              <w:pStyle w:val="affffffffff3"/>
              <w:spacing w:line="240" w:lineRule="auto"/>
              <w:ind w:firstLine="0"/>
              <w:jc w:val="both"/>
              <w:rPr>
                <w:rFonts w:ascii="Times New Roman" w:hAnsi="Times New Roman" w:cs="Times New Roman"/>
                <w:color w:val="000000"/>
                <w:sz w:val="15"/>
                <w:szCs w:val="15"/>
                <w:lang w:eastAsia="ru-RU" w:bidi="ru-RU"/>
              </w:rPr>
            </w:pPr>
            <w:r w:rsidRPr="004A49EE">
              <w:rPr>
                <w:rFonts w:ascii="Times New Roman" w:hAnsi="Times New Roman" w:cs="Times New Roman"/>
                <w:color w:val="000000"/>
                <w:sz w:val="15"/>
                <w:szCs w:val="15"/>
                <w:lang w:eastAsia="ru-RU" w:bidi="ru-RU"/>
              </w:rPr>
              <w:t>публичных слушаний</w:t>
            </w:r>
          </w:p>
          <w:p w:rsidR="004A49EE" w:rsidRPr="004A49EE" w:rsidRDefault="004A49EE" w:rsidP="004A49EE">
            <w:pPr>
              <w:pStyle w:val="affffffffff3"/>
              <w:spacing w:line="240" w:lineRule="auto"/>
              <w:ind w:firstLine="0"/>
              <w:jc w:val="both"/>
              <w:rPr>
                <w:rFonts w:ascii="Times New Roman" w:hAnsi="Times New Roman" w:cs="Times New Roman"/>
                <w:color w:val="000000"/>
                <w:sz w:val="15"/>
                <w:szCs w:val="15"/>
                <w:lang w:eastAsia="ru-RU" w:bidi="ru-RU"/>
              </w:rPr>
            </w:pPr>
          </w:p>
          <w:p w:rsidR="004A49EE" w:rsidRPr="004A49EE" w:rsidRDefault="004A49EE" w:rsidP="004A49EE">
            <w:pPr>
              <w:pStyle w:val="affffffffff3"/>
              <w:spacing w:line="240" w:lineRule="auto"/>
              <w:ind w:firstLine="0"/>
              <w:jc w:val="both"/>
              <w:rPr>
                <w:rFonts w:ascii="Times New Roman" w:hAnsi="Times New Roman" w:cs="Times New Roman"/>
                <w:color w:val="000000"/>
                <w:sz w:val="15"/>
                <w:szCs w:val="15"/>
                <w:lang w:eastAsia="ru-RU" w:bidi="ru-RU"/>
              </w:rPr>
            </w:pPr>
          </w:p>
          <w:p w:rsidR="004A49EE" w:rsidRPr="004A49EE" w:rsidRDefault="004A49EE" w:rsidP="004A49EE">
            <w:pPr>
              <w:pStyle w:val="affffffffff3"/>
              <w:spacing w:line="240" w:lineRule="auto"/>
              <w:ind w:firstLine="0"/>
              <w:jc w:val="both"/>
              <w:rPr>
                <w:rFonts w:ascii="Times New Roman" w:hAnsi="Times New Roman" w:cs="Times New Roman"/>
                <w:color w:val="000000"/>
                <w:sz w:val="15"/>
                <w:szCs w:val="15"/>
                <w:lang w:eastAsia="ru-RU" w:bidi="ru-RU"/>
              </w:rPr>
            </w:pPr>
          </w:p>
        </w:tc>
      </w:tr>
      <w:tr w:rsidR="004A49EE" w:rsidRPr="004A49EE" w:rsidTr="004A49EE">
        <w:trPr>
          <w:trHeight w:hRule="exact" w:val="142"/>
        </w:trPr>
        <w:tc>
          <w:tcPr>
            <w:tcW w:w="850" w:type="dxa"/>
            <w:tcBorders>
              <w:top w:val="single" w:sz="4" w:space="0" w:color="000000"/>
              <w:left w:val="single" w:sz="4" w:space="0" w:color="000000"/>
              <w:bottom w:val="nil"/>
              <w:right w:val="nil"/>
            </w:tcBorders>
            <w:shd w:val="clear" w:color="auto" w:fill="FFFFFF"/>
            <w:hideMark/>
          </w:tcPr>
          <w:p w:rsidR="004A49EE" w:rsidRPr="004A49EE" w:rsidRDefault="004A49EE" w:rsidP="004A49EE">
            <w:pPr>
              <w:pStyle w:val="affffffffff3"/>
              <w:spacing w:line="240" w:lineRule="auto"/>
              <w:ind w:firstLine="0"/>
              <w:rPr>
                <w:rFonts w:ascii="Times New Roman" w:hAnsi="Times New Roman" w:cs="Times New Roman"/>
                <w:sz w:val="15"/>
                <w:szCs w:val="15"/>
              </w:rPr>
            </w:pPr>
            <w:r w:rsidRPr="004A49EE">
              <w:rPr>
                <w:rFonts w:ascii="Times New Roman" w:hAnsi="Times New Roman" w:cs="Times New Roman"/>
                <w:color w:val="000000"/>
                <w:sz w:val="15"/>
                <w:szCs w:val="15"/>
                <w:lang w:eastAsia="ru-RU" w:bidi="ru-RU"/>
              </w:rPr>
              <w:t>1.</w:t>
            </w:r>
          </w:p>
        </w:tc>
        <w:tc>
          <w:tcPr>
            <w:tcW w:w="6975" w:type="dxa"/>
            <w:tcBorders>
              <w:top w:val="single" w:sz="4" w:space="0" w:color="000000"/>
              <w:left w:val="single" w:sz="4" w:space="0" w:color="000000"/>
              <w:bottom w:val="nil"/>
              <w:right w:val="nil"/>
            </w:tcBorders>
            <w:shd w:val="clear" w:color="auto" w:fill="FFFFFF"/>
          </w:tcPr>
          <w:p w:rsidR="004A49EE" w:rsidRPr="004A49EE" w:rsidRDefault="004A49EE" w:rsidP="004A49EE">
            <w:pPr>
              <w:snapToGrid w:val="0"/>
              <w:rPr>
                <w:sz w:val="15"/>
                <w:szCs w:val="15"/>
              </w:rPr>
            </w:pPr>
          </w:p>
        </w:tc>
        <w:tc>
          <w:tcPr>
            <w:tcW w:w="2551" w:type="dxa"/>
            <w:tcBorders>
              <w:top w:val="single" w:sz="4" w:space="0" w:color="000000"/>
              <w:left w:val="single" w:sz="4" w:space="0" w:color="000000"/>
              <w:bottom w:val="nil"/>
              <w:right w:val="single" w:sz="4" w:space="0" w:color="000000"/>
            </w:tcBorders>
            <w:shd w:val="clear" w:color="auto" w:fill="FFFFFF"/>
          </w:tcPr>
          <w:p w:rsidR="004A49EE" w:rsidRPr="004A49EE" w:rsidRDefault="004A49EE" w:rsidP="004A49EE">
            <w:pPr>
              <w:snapToGrid w:val="0"/>
              <w:rPr>
                <w:sz w:val="15"/>
                <w:szCs w:val="15"/>
              </w:rPr>
            </w:pPr>
          </w:p>
        </w:tc>
      </w:tr>
      <w:tr w:rsidR="004A49EE" w:rsidRPr="004A49EE" w:rsidTr="004A49EE">
        <w:trPr>
          <w:trHeight w:hRule="exact" w:val="151"/>
        </w:trPr>
        <w:tc>
          <w:tcPr>
            <w:tcW w:w="850" w:type="dxa"/>
            <w:tcBorders>
              <w:top w:val="single" w:sz="4" w:space="0" w:color="000000"/>
              <w:left w:val="single" w:sz="4" w:space="0" w:color="000000"/>
              <w:bottom w:val="nil"/>
              <w:right w:val="nil"/>
            </w:tcBorders>
            <w:shd w:val="clear" w:color="auto" w:fill="FFFFFF"/>
            <w:hideMark/>
          </w:tcPr>
          <w:p w:rsidR="004A49EE" w:rsidRPr="004A49EE" w:rsidRDefault="004A49EE" w:rsidP="004A49EE">
            <w:pPr>
              <w:pStyle w:val="affffffffff3"/>
              <w:spacing w:line="240" w:lineRule="auto"/>
              <w:ind w:firstLine="0"/>
              <w:rPr>
                <w:rFonts w:ascii="Times New Roman" w:hAnsi="Times New Roman" w:cs="Times New Roman"/>
                <w:sz w:val="15"/>
                <w:szCs w:val="15"/>
              </w:rPr>
            </w:pPr>
            <w:r w:rsidRPr="004A49EE">
              <w:rPr>
                <w:rFonts w:ascii="Times New Roman" w:hAnsi="Times New Roman" w:cs="Times New Roman"/>
                <w:color w:val="000000"/>
                <w:sz w:val="15"/>
                <w:szCs w:val="15"/>
                <w:lang w:eastAsia="ru-RU" w:bidi="ru-RU"/>
              </w:rPr>
              <w:t>2.</w:t>
            </w:r>
          </w:p>
        </w:tc>
        <w:tc>
          <w:tcPr>
            <w:tcW w:w="6975" w:type="dxa"/>
            <w:tcBorders>
              <w:top w:val="single" w:sz="4" w:space="0" w:color="000000"/>
              <w:left w:val="single" w:sz="4" w:space="0" w:color="000000"/>
              <w:bottom w:val="nil"/>
              <w:right w:val="nil"/>
            </w:tcBorders>
            <w:shd w:val="clear" w:color="auto" w:fill="FFFFFF"/>
          </w:tcPr>
          <w:p w:rsidR="004A49EE" w:rsidRPr="004A49EE" w:rsidRDefault="004A49EE" w:rsidP="004A49EE">
            <w:pPr>
              <w:snapToGrid w:val="0"/>
              <w:rPr>
                <w:sz w:val="15"/>
                <w:szCs w:val="15"/>
              </w:rPr>
            </w:pPr>
          </w:p>
        </w:tc>
        <w:tc>
          <w:tcPr>
            <w:tcW w:w="2551" w:type="dxa"/>
            <w:tcBorders>
              <w:top w:val="single" w:sz="4" w:space="0" w:color="000000"/>
              <w:left w:val="single" w:sz="4" w:space="0" w:color="000000"/>
              <w:bottom w:val="nil"/>
              <w:right w:val="single" w:sz="4" w:space="0" w:color="000000"/>
            </w:tcBorders>
            <w:shd w:val="clear" w:color="auto" w:fill="FFFFFF"/>
          </w:tcPr>
          <w:p w:rsidR="004A49EE" w:rsidRPr="004A49EE" w:rsidRDefault="004A49EE" w:rsidP="004A49EE">
            <w:pPr>
              <w:snapToGrid w:val="0"/>
              <w:rPr>
                <w:sz w:val="15"/>
                <w:szCs w:val="15"/>
              </w:rPr>
            </w:pPr>
          </w:p>
        </w:tc>
      </w:tr>
      <w:tr w:rsidR="004A49EE" w:rsidRPr="004A49EE" w:rsidTr="004A49EE">
        <w:trPr>
          <w:trHeight w:hRule="exact" w:val="132"/>
        </w:trPr>
        <w:tc>
          <w:tcPr>
            <w:tcW w:w="850" w:type="dxa"/>
            <w:tcBorders>
              <w:top w:val="single" w:sz="4" w:space="0" w:color="000000"/>
              <w:left w:val="single" w:sz="4" w:space="0" w:color="000000"/>
              <w:bottom w:val="single" w:sz="4" w:space="0" w:color="000000"/>
              <w:right w:val="nil"/>
            </w:tcBorders>
            <w:shd w:val="clear" w:color="auto" w:fill="FFFFFF"/>
            <w:hideMark/>
          </w:tcPr>
          <w:p w:rsidR="004A49EE" w:rsidRPr="004A49EE" w:rsidRDefault="004A49EE" w:rsidP="004A49EE">
            <w:pPr>
              <w:pStyle w:val="affffffffff3"/>
              <w:spacing w:line="240" w:lineRule="auto"/>
              <w:ind w:firstLine="0"/>
              <w:rPr>
                <w:rFonts w:ascii="Times New Roman" w:hAnsi="Times New Roman" w:cs="Times New Roman"/>
                <w:sz w:val="15"/>
                <w:szCs w:val="15"/>
              </w:rPr>
            </w:pPr>
            <w:r w:rsidRPr="004A49EE">
              <w:rPr>
                <w:rFonts w:ascii="Times New Roman" w:hAnsi="Times New Roman" w:cs="Times New Roman"/>
                <w:color w:val="000000"/>
                <w:sz w:val="15"/>
                <w:szCs w:val="15"/>
                <w:lang w:eastAsia="ru-RU" w:bidi="ru-RU"/>
              </w:rPr>
              <w:t>3.</w:t>
            </w:r>
          </w:p>
        </w:tc>
        <w:tc>
          <w:tcPr>
            <w:tcW w:w="6975" w:type="dxa"/>
            <w:tcBorders>
              <w:top w:val="single" w:sz="4" w:space="0" w:color="000000"/>
              <w:left w:val="single" w:sz="4" w:space="0" w:color="000000"/>
              <w:bottom w:val="single" w:sz="4" w:space="0" w:color="000000"/>
              <w:right w:val="nil"/>
            </w:tcBorders>
            <w:shd w:val="clear" w:color="auto" w:fill="FFFFFF"/>
          </w:tcPr>
          <w:p w:rsidR="004A49EE" w:rsidRPr="004A49EE" w:rsidRDefault="004A49EE" w:rsidP="004A49EE">
            <w:pPr>
              <w:snapToGrid w:val="0"/>
              <w:rPr>
                <w:sz w:val="15"/>
                <w:szCs w:val="15"/>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4A49EE" w:rsidRPr="004A49EE" w:rsidRDefault="004A49EE" w:rsidP="004A49EE">
            <w:pPr>
              <w:snapToGrid w:val="0"/>
              <w:rPr>
                <w:sz w:val="15"/>
                <w:szCs w:val="15"/>
              </w:rPr>
            </w:pPr>
          </w:p>
        </w:tc>
      </w:tr>
    </w:tbl>
    <w:p w:rsidR="004A49EE" w:rsidRPr="004A49EE" w:rsidRDefault="004A49EE" w:rsidP="004A49EE">
      <w:pPr>
        <w:pStyle w:val="af5"/>
        <w:widowControl w:val="0"/>
        <w:numPr>
          <w:ilvl w:val="0"/>
          <w:numId w:val="1"/>
        </w:numPr>
        <w:shd w:val="clear" w:color="auto" w:fill="FFFFFF"/>
        <w:tabs>
          <w:tab w:val="left" w:pos="674"/>
          <w:tab w:val="left" w:leader="underscore" w:pos="4012"/>
        </w:tabs>
        <w:ind w:left="0" w:firstLine="320"/>
        <w:rPr>
          <w:rFonts w:eastAsia="Andale Sans UI"/>
          <w:color w:val="000000"/>
          <w:kern w:val="2"/>
          <w:sz w:val="15"/>
          <w:szCs w:val="15"/>
          <w:lang w:eastAsia="ru-RU" w:bidi="ru-RU"/>
        </w:rPr>
      </w:pPr>
      <w:r w:rsidRPr="004A49EE">
        <w:rPr>
          <w:color w:val="000000"/>
          <w:sz w:val="15"/>
          <w:szCs w:val="15"/>
          <w:lang w:eastAsia="ru-RU" w:bidi="ru-RU"/>
        </w:rPr>
        <w:t xml:space="preserve">Приложение к протоколу </w:t>
      </w:r>
      <w:proofErr w:type="spellStart"/>
      <w:r w:rsidRPr="004A49EE">
        <w:rPr>
          <w:color w:val="000000"/>
          <w:sz w:val="15"/>
          <w:szCs w:val="15"/>
          <w:lang w:eastAsia="ru-RU" w:bidi="ru-RU"/>
        </w:rPr>
        <w:t>на_____л</w:t>
      </w:r>
      <w:proofErr w:type="spellEnd"/>
      <w:r w:rsidRPr="004A49EE">
        <w:rPr>
          <w:color w:val="000000"/>
          <w:sz w:val="15"/>
          <w:szCs w:val="15"/>
          <w:lang w:eastAsia="ru-RU" w:bidi="ru-RU"/>
        </w:rPr>
        <w:t>.</w:t>
      </w:r>
    </w:p>
    <w:p w:rsidR="004A49EE" w:rsidRPr="004A49EE" w:rsidRDefault="004A49EE" w:rsidP="004A49EE">
      <w:pPr>
        <w:pStyle w:val="1ff0"/>
        <w:keepNext/>
        <w:keepLines/>
        <w:spacing w:after="0" w:line="240" w:lineRule="auto"/>
        <w:ind w:firstLine="320"/>
        <w:jc w:val="both"/>
        <w:rPr>
          <w:rFonts w:ascii="Times New Roman" w:hAnsi="Times New Roman" w:cs="Times New Roman"/>
          <w:b w:val="0"/>
          <w:bCs w:val="0"/>
          <w:color w:val="000000"/>
          <w:sz w:val="15"/>
          <w:szCs w:val="15"/>
          <w:lang w:eastAsia="ru-RU" w:bidi="ru-RU"/>
        </w:rPr>
      </w:pPr>
      <w:bookmarkStart w:id="16" w:name="bookmark14"/>
      <w:r w:rsidRPr="004A49EE">
        <w:rPr>
          <w:rFonts w:ascii="Times New Roman" w:hAnsi="Times New Roman" w:cs="Times New Roman"/>
          <w:color w:val="000000"/>
          <w:sz w:val="15"/>
          <w:szCs w:val="15"/>
          <w:lang w:eastAsia="ru-RU" w:bidi="ru-RU"/>
        </w:rPr>
        <w:t>Примечание.</w:t>
      </w:r>
      <w:bookmarkEnd w:id="16"/>
    </w:p>
    <w:p w:rsidR="004A49EE" w:rsidRPr="004A49EE" w:rsidRDefault="004A49EE" w:rsidP="004A49EE">
      <w:pPr>
        <w:pStyle w:val="af5"/>
        <w:shd w:val="clear" w:color="auto" w:fill="FFFFFF"/>
        <w:tabs>
          <w:tab w:val="left" w:pos="1016"/>
        </w:tabs>
        <w:ind w:firstLine="320"/>
        <w:rPr>
          <w:rFonts w:eastAsia="Calibri"/>
          <w:color w:val="000000"/>
          <w:sz w:val="15"/>
          <w:szCs w:val="15"/>
          <w:lang w:eastAsia="ru-RU" w:bidi="ru-RU"/>
        </w:rPr>
      </w:pPr>
      <w:r w:rsidRPr="004A49EE">
        <w:rPr>
          <w:color w:val="000000"/>
          <w:sz w:val="15"/>
          <w:szCs w:val="15"/>
          <w:lang w:eastAsia="ru-RU" w:bidi="ru-RU"/>
        </w:rPr>
        <w:t xml:space="preserve">К протоколу публичных слушаний прилагается перечень принявших участие в </w:t>
      </w:r>
      <w:r w:rsidRPr="004A49EE">
        <w:rPr>
          <w:rFonts w:eastAsia="Calibri"/>
          <w:color w:val="000000"/>
          <w:sz w:val="15"/>
          <w:szCs w:val="15"/>
          <w:lang w:eastAsia="ru-RU" w:bidi="ru-RU"/>
        </w:rPr>
        <w:t>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A49EE" w:rsidRPr="004A49EE" w:rsidRDefault="004A49EE" w:rsidP="004A49EE">
      <w:pPr>
        <w:pStyle w:val="af5"/>
        <w:shd w:val="clear" w:color="auto" w:fill="FFFFFF"/>
        <w:suppressAutoHyphens w:val="0"/>
        <w:rPr>
          <w:rFonts w:eastAsia="Calibri"/>
          <w:color w:val="000000"/>
          <w:sz w:val="15"/>
          <w:szCs w:val="15"/>
          <w:lang w:eastAsia="ru-RU" w:bidi="ru-RU"/>
        </w:rPr>
      </w:pPr>
    </w:p>
    <w:p w:rsidR="004A49EE" w:rsidRPr="004A49EE" w:rsidRDefault="004A49EE" w:rsidP="002C456D">
      <w:pPr>
        <w:pStyle w:val="af5"/>
        <w:shd w:val="clear" w:color="auto" w:fill="FFFFFF"/>
        <w:suppressAutoHyphens w:val="0"/>
        <w:rPr>
          <w:rFonts w:eastAsia="Calibri"/>
          <w:color w:val="000000"/>
          <w:sz w:val="15"/>
          <w:szCs w:val="15"/>
          <w:lang w:eastAsia="ru-RU" w:bidi="ru-RU"/>
        </w:rPr>
      </w:pPr>
      <w:r w:rsidRPr="004A49EE">
        <w:rPr>
          <w:rFonts w:eastAsia="Calibri"/>
          <w:color w:val="000000"/>
          <w:sz w:val="15"/>
          <w:szCs w:val="15"/>
          <w:lang w:eastAsia="ru-RU" w:bidi="ru-RU"/>
        </w:rPr>
        <w:t>Председательствующий на публичных слушаниях         ___________                           __________________________</w:t>
      </w:r>
    </w:p>
    <w:p w:rsidR="004A49EE" w:rsidRPr="004A49EE" w:rsidRDefault="004A49EE" w:rsidP="002C456D">
      <w:pPr>
        <w:pStyle w:val="af5"/>
        <w:shd w:val="clear" w:color="auto" w:fill="FFFFFF"/>
        <w:suppressAutoHyphens w:val="0"/>
        <w:rPr>
          <w:rFonts w:eastAsia="Calibri"/>
          <w:color w:val="000000"/>
          <w:sz w:val="15"/>
          <w:szCs w:val="15"/>
          <w:lang w:eastAsia="ru-RU" w:bidi="ru-RU"/>
        </w:rPr>
      </w:pPr>
      <w:r w:rsidRPr="004A49EE">
        <w:rPr>
          <w:rFonts w:eastAsia="Calibri"/>
          <w:color w:val="000000"/>
          <w:sz w:val="15"/>
          <w:szCs w:val="15"/>
          <w:lang w:eastAsia="ru-RU" w:bidi="ru-RU"/>
        </w:rPr>
        <w:t xml:space="preserve">                                                                                                                    (</w:t>
      </w:r>
      <w:proofErr w:type="gramStart"/>
      <w:r w:rsidRPr="004A49EE">
        <w:rPr>
          <w:rFonts w:eastAsia="Calibri"/>
          <w:color w:val="000000"/>
          <w:sz w:val="15"/>
          <w:szCs w:val="15"/>
          <w:lang w:eastAsia="ru-RU" w:bidi="ru-RU"/>
        </w:rPr>
        <w:t xml:space="preserve">подпись)   </w:t>
      </w:r>
      <w:proofErr w:type="gramEnd"/>
      <w:r w:rsidRPr="004A49EE">
        <w:rPr>
          <w:rFonts w:eastAsia="Calibri"/>
          <w:color w:val="000000"/>
          <w:sz w:val="15"/>
          <w:szCs w:val="15"/>
          <w:lang w:eastAsia="ru-RU" w:bidi="ru-RU"/>
        </w:rPr>
        <w:t xml:space="preserve">                                          (фамилия, имя, отчество)</w:t>
      </w:r>
    </w:p>
    <w:p w:rsidR="004A49EE" w:rsidRPr="004A49EE" w:rsidRDefault="004A49EE" w:rsidP="002C456D">
      <w:pPr>
        <w:pStyle w:val="af5"/>
        <w:shd w:val="clear" w:color="auto" w:fill="FFFFFF"/>
        <w:suppressAutoHyphens w:val="0"/>
        <w:rPr>
          <w:rFonts w:eastAsia="Calibri"/>
          <w:color w:val="000000"/>
          <w:sz w:val="15"/>
          <w:szCs w:val="15"/>
          <w:lang w:eastAsia="ru-RU" w:bidi="ru-RU"/>
        </w:rPr>
      </w:pPr>
      <w:r w:rsidRPr="004A49EE">
        <w:rPr>
          <w:rFonts w:eastAsia="Calibri"/>
          <w:color w:val="000000"/>
          <w:sz w:val="15"/>
          <w:szCs w:val="15"/>
          <w:lang w:eastAsia="ru-RU" w:bidi="ru-RU"/>
        </w:rPr>
        <w:t>Секретарь                                                                             ___________                            __________________________</w:t>
      </w:r>
    </w:p>
    <w:p w:rsidR="004A49EE" w:rsidRPr="004A49EE" w:rsidRDefault="004A49EE" w:rsidP="002C456D">
      <w:pPr>
        <w:pStyle w:val="af5"/>
        <w:shd w:val="clear" w:color="auto" w:fill="FFFFFF"/>
        <w:suppressAutoHyphens w:val="0"/>
        <w:rPr>
          <w:rFonts w:eastAsia="Andale Sans UI"/>
          <w:sz w:val="15"/>
          <w:szCs w:val="15"/>
        </w:rPr>
      </w:pPr>
      <w:r w:rsidRPr="004A49EE">
        <w:rPr>
          <w:rFonts w:eastAsia="Calibri"/>
          <w:color w:val="000000"/>
          <w:sz w:val="15"/>
          <w:szCs w:val="15"/>
          <w:lang w:eastAsia="ru-RU" w:bidi="ru-RU"/>
        </w:rPr>
        <w:t xml:space="preserve">                                                                                                                     (</w:t>
      </w:r>
      <w:proofErr w:type="gramStart"/>
      <w:r w:rsidRPr="004A49EE">
        <w:rPr>
          <w:rFonts w:eastAsia="Calibri"/>
          <w:color w:val="000000"/>
          <w:sz w:val="15"/>
          <w:szCs w:val="15"/>
          <w:lang w:eastAsia="ru-RU" w:bidi="ru-RU"/>
        </w:rPr>
        <w:t xml:space="preserve">подпись)   </w:t>
      </w:r>
      <w:proofErr w:type="gramEnd"/>
      <w:r w:rsidRPr="004A49EE">
        <w:rPr>
          <w:rFonts w:eastAsia="Calibri"/>
          <w:color w:val="000000"/>
          <w:sz w:val="15"/>
          <w:szCs w:val="15"/>
          <w:lang w:eastAsia="ru-RU" w:bidi="ru-RU"/>
        </w:rPr>
        <w:t xml:space="preserve">                                         (фамилия, имя, отчество)</w:t>
      </w:r>
    </w:p>
    <w:p w:rsidR="00844607" w:rsidRPr="004A49EE" w:rsidRDefault="00844607" w:rsidP="004A49EE">
      <w:pPr>
        <w:shd w:val="clear" w:color="auto" w:fill="FFFFFF"/>
        <w:ind w:firstLine="851"/>
        <w:jc w:val="center"/>
        <w:rPr>
          <w:color w:val="000000"/>
          <w:spacing w:val="-11"/>
          <w:sz w:val="15"/>
          <w:szCs w:val="15"/>
        </w:rPr>
      </w:pPr>
    </w:p>
    <w:p w:rsidR="004A49EE" w:rsidRPr="004A49EE" w:rsidRDefault="004A49EE" w:rsidP="004A49EE">
      <w:pPr>
        <w:shd w:val="clear" w:color="auto" w:fill="FFFFFF"/>
        <w:ind w:firstLine="851"/>
        <w:jc w:val="center"/>
        <w:rPr>
          <w:color w:val="000000"/>
          <w:spacing w:val="-11"/>
          <w:sz w:val="15"/>
          <w:szCs w:val="15"/>
        </w:rPr>
      </w:pPr>
    </w:p>
    <w:p w:rsidR="00844607" w:rsidRPr="004A49EE" w:rsidRDefault="002C456D" w:rsidP="004A49EE">
      <w:pPr>
        <w:shd w:val="clear" w:color="auto" w:fill="FFFFFF"/>
        <w:jc w:val="center"/>
        <w:rPr>
          <w:color w:val="000000"/>
          <w:spacing w:val="-11"/>
          <w:sz w:val="15"/>
          <w:szCs w:val="15"/>
        </w:rPr>
      </w:pPr>
      <w:r>
        <w:rPr>
          <w:color w:val="000000"/>
          <w:spacing w:val="-11"/>
          <w:sz w:val="15"/>
          <w:szCs w:val="15"/>
        </w:rPr>
        <w:t>************</w:t>
      </w:r>
      <w:r w:rsidR="00C633C9" w:rsidRPr="004A49EE">
        <w:rPr>
          <w:color w:val="000000"/>
          <w:spacing w:val="-11"/>
          <w:sz w:val="15"/>
          <w:szCs w:val="15"/>
        </w:rPr>
        <w:t>************************************************************************************************************************************************************</w:t>
      </w:r>
    </w:p>
    <w:p w:rsidR="00C633C9" w:rsidRPr="004A49EE" w:rsidRDefault="00C633C9" w:rsidP="004A49EE">
      <w:pPr>
        <w:shd w:val="clear" w:color="auto" w:fill="FFFFFF"/>
        <w:ind w:firstLine="851"/>
        <w:jc w:val="center"/>
        <w:rPr>
          <w:b/>
          <w:color w:val="000000"/>
          <w:spacing w:val="-11"/>
          <w:sz w:val="15"/>
          <w:szCs w:val="15"/>
        </w:rPr>
      </w:pPr>
    </w:p>
    <w:p w:rsidR="00844607" w:rsidRPr="004A49EE" w:rsidRDefault="00C633C9" w:rsidP="004A49EE">
      <w:pPr>
        <w:shd w:val="clear" w:color="auto" w:fill="FFFFFF"/>
        <w:ind w:firstLine="851"/>
        <w:jc w:val="center"/>
        <w:rPr>
          <w:b/>
          <w:color w:val="000000"/>
          <w:spacing w:val="-11"/>
          <w:sz w:val="15"/>
          <w:szCs w:val="15"/>
        </w:rPr>
      </w:pPr>
      <w:r w:rsidRPr="004A49EE">
        <w:rPr>
          <w:b/>
          <w:color w:val="000000"/>
          <w:spacing w:val="-11"/>
          <w:sz w:val="15"/>
          <w:szCs w:val="15"/>
        </w:rPr>
        <w:t xml:space="preserve">Информация МИ </w:t>
      </w:r>
      <w:proofErr w:type="gramStart"/>
      <w:r w:rsidRPr="004A49EE">
        <w:rPr>
          <w:b/>
          <w:color w:val="000000"/>
          <w:spacing w:val="-11"/>
          <w:sz w:val="15"/>
          <w:szCs w:val="15"/>
        </w:rPr>
        <w:t>ФНС  России</w:t>
      </w:r>
      <w:proofErr w:type="gramEnd"/>
      <w:r w:rsidRPr="004A49EE">
        <w:rPr>
          <w:b/>
          <w:color w:val="000000"/>
          <w:spacing w:val="-11"/>
          <w:sz w:val="15"/>
          <w:szCs w:val="15"/>
        </w:rPr>
        <w:t xml:space="preserve"> №16 п о Самарской области</w:t>
      </w:r>
    </w:p>
    <w:p w:rsidR="00C633C9" w:rsidRPr="004A49EE" w:rsidRDefault="00C633C9" w:rsidP="004A49EE">
      <w:pPr>
        <w:shd w:val="clear" w:color="auto" w:fill="FFFFFF"/>
        <w:ind w:firstLine="851"/>
        <w:jc w:val="center"/>
        <w:rPr>
          <w:b/>
          <w:color w:val="000000"/>
          <w:spacing w:val="-11"/>
          <w:sz w:val="15"/>
          <w:szCs w:val="15"/>
        </w:rPr>
      </w:pPr>
    </w:p>
    <w:p w:rsidR="00E800EB" w:rsidRPr="004A49EE" w:rsidRDefault="00C633C9" w:rsidP="004A49EE">
      <w:pPr>
        <w:shd w:val="clear" w:color="auto" w:fill="FFFFFF"/>
        <w:ind w:firstLine="708"/>
        <w:rPr>
          <w:b/>
          <w:sz w:val="15"/>
          <w:szCs w:val="15"/>
          <w:lang w:eastAsia="ru-RU"/>
        </w:rPr>
      </w:pPr>
      <w:r w:rsidRPr="004A49EE">
        <w:rPr>
          <w:b/>
          <w:sz w:val="15"/>
          <w:szCs w:val="15"/>
          <w:lang w:eastAsia="ru-RU"/>
        </w:rPr>
        <w:t>С</w:t>
      </w:r>
      <w:r w:rsidR="00E800EB" w:rsidRPr="004A49EE">
        <w:rPr>
          <w:b/>
          <w:sz w:val="15"/>
          <w:szCs w:val="15"/>
          <w:lang w:eastAsia="ru-RU"/>
        </w:rPr>
        <w:t xml:space="preserve">емь ошибок, при формировании Уведомления об исчисленных </w:t>
      </w:r>
      <w:r w:rsidRPr="004A49EE">
        <w:rPr>
          <w:b/>
          <w:sz w:val="15"/>
          <w:szCs w:val="15"/>
          <w:lang w:eastAsia="ru-RU"/>
        </w:rPr>
        <w:t>суммах налогов</w:t>
      </w:r>
    </w:p>
    <w:p w:rsidR="00C633C9" w:rsidRPr="004A49EE" w:rsidRDefault="00C633C9" w:rsidP="004A49EE">
      <w:pPr>
        <w:shd w:val="clear" w:color="auto" w:fill="FFFFFF"/>
        <w:jc w:val="center"/>
        <w:rPr>
          <w:b/>
          <w:i/>
          <w:iCs/>
          <w:sz w:val="15"/>
          <w:szCs w:val="15"/>
          <w:lang w:eastAsia="ru-RU"/>
        </w:rPr>
      </w:pPr>
    </w:p>
    <w:p w:rsidR="00E800EB" w:rsidRPr="004A49EE" w:rsidRDefault="00E800EB" w:rsidP="004A49EE">
      <w:pPr>
        <w:pStyle w:val="affffd"/>
        <w:shd w:val="clear" w:color="auto" w:fill="FFFFFF"/>
        <w:spacing w:before="0" w:beforeAutospacing="0" w:after="0" w:afterAutospacing="0" w:line="240" w:lineRule="auto"/>
        <w:ind w:firstLine="708"/>
        <w:jc w:val="both"/>
        <w:rPr>
          <w:sz w:val="15"/>
          <w:szCs w:val="15"/>
        </w:rPr>
      </w:pPr>
      <w:r w:rsidRPr="004A49EE">
        <w:rPr>
          <w:sz w:val="15"/>
          <w:szCs w:val="15"/>
        </w:rPr>
        <w:t>С 01 января 2023 года, после перехода на новый порядок уплаты налогов – единый налоговый счет (ЕНС) – плательщикам необходимо представлять в налоговые органы уведомление об исчисленных суммах налогов, авансовых платежей по налогам, сборов, страховых взносов (Уведомление).</w:t>
      </w:r>
    </w:p>
    <w:p w:rsidR="00E800EB" w:rsidRPr="004A49EE" w:rsidRDefault="00E800EB" w:rsidP="004A49EE">
      <w:pPr>
        <w:pStyle w:val="affffd"/>
        <w:shd w:val="clear" w:color="auto" w:fill="FFFFFF"/>
        <w:spacing w:before="0" w:beforeAutospacing="0" w:after="0" w:afterAutospacing="0" w:line="240" w:lineRule="auto"/>
        <w:ind w:firstLine="708"/>
        <w:jc w:val="both"/>
        <w:rPr>
          <w:sz w:val="15"/>
          <w:szCs w:val="15"/>
        </w:rPr>
      </w:pPr>
      <w:r w:rsidRPr="004A49EE">
        <w:rPr>
          <w:sz w:val="15"/>
          <w:szCs w:val="15"/>
        </w:rPr>
        <w:t xml:space="preserve">ФНС России подготовила топ-7 ошибок, </w:t>
      </w:r>
      <w:r w:rsidRPr="004A49EE">
        <w:rPr>
          <w:sz w:val="15"/>
          <w:szCs w:val="15"/>
          <w:shd w:val="clear" w:color="auto" w:fill="FFFFFF"/>
        </w:rPr>
        <w:t>которые плательщики допускают при формировании Уведомления об исчисленных суммах налогов</w:t>
      </w:r>
      <w:r w:rsidRPr="004A49EE">
        <w:rPr>
          <w:sz w:val="15"/>
          <w:szCs w:val="15"/>
        </w:rPr>
        <w:t>.</w:t>
      </w:r>
    </w:p>
    <w:p w:rsidR="00E800EB" w:rsidRPr="004A49EE" w:rsidRDefault="00E800EB" w:rsidP="004A49EE">
      <w:pPr>
        <w:ind w:firstLine="708"/>
        <w:jc w:val="both"/>
        <w:outlineLvl w:val="2"/>
        <w:rPr>
          <w:i/>
          <w:iCs/>
          <w:sz w:val="15"/>
          <w:szCs w:val="15"/>
          <w:lang w:eastAsia="ru-RU"/>
        </w:rPr>
      </w:pPr>
      <w:r w:rsidRPr="004A49EE">
        <w:rPr>
          <w:sz w:val="15"/>
          <w:szCs w:val="15"/>
          <w:lang w:eastAsia="ru-RU"/>
        </w:rPr>
        <w:t>1. Неверно указан налоговый (отчетный) период.</w:t>
      </w:r>
    </w:p>
    <w:p w:rsidR="00E800EB" w:rsidRPr="004A49EE" w:rsidRDefault="00E800EB" w:rsidP="004A49EE">
      <w:pPr>
        <w:ind w:firstLine="708"/>
        <w:jc w:val="both"/>
        <w:outlineLvl w:val="2"/>
        <w:rPr>
          <w:i/>
          <w:iCs/>
          <w:sz w:val="15"/>
          <w:szCs w:val="15"/>
          <w:lang w:eastAsia="ru-RU"/>
        </w:rPr>
      </w:pPr>
      <w:r w:rsidRPr="004A49EE">
        <w:rPr>
          <w:sz w:val="15"/>
          <w:szCs w:val="15"/>
          <w:lang w:eastAsia="ru-RU"/>
        </w:rPr>
        <w:t>2. Неверно указан КБК или ОКТМО либо заполнен КБК, по которому не требуется предоставление Уведомления</w:t>
      </w:r>
    </w:p>
    <w:p w:rsidR="00E800EB" w:rsidRPr="004A49EE" w:rsidRDefault="00E800EB" w:rsidP="004A49EE">
      <w:pPr>
        <w:ind w:firstLine="708"/>
        <w:jc w:val="both"/>
        <w:outlineLvl w:val="2"/>
        <w:rPr>
          <w:i/>
          <w:iCs/>
          <w:sz w:val="15"/>
          <w:szCs w:val="15"/>
          <w:lang w:eastAsia="ru-RU"/>
        </w:rPr>
      </w:pPr>
      <w:r w:rsidRPr="004A49EE">
        <w:rPr>
          <w:sz w:val="15"/>
          <w:szCs w:val="15"/>
          <w:lang w:eastAsia="ru-RU"/>
        </w:rPr>
        <w:t>3. Уведомление представлено после представления Декларации за этот период или одновременно с декларацией (за исключением Уведомления об исчисленной сумме налога на имущество организаций).</w:t>
      </w:r>
    </w:p>
    <w:p w:rsidR="00E800EB" w:rsidRPr="004A49EE" w:rsidRDefault="00E800EB" w:rsidP="004A49EE">
      <w:pPr>
        <w:ind w:firstLine="708"/>
        <w:jc w:val="both"/>
        <w:outlineLvl w:val="2"/>
        <w:rPr>
          <w:i/>
          <w:iCs/>
          <w:sz w:val="15"/>
          <w:szCs w:val="15"/>
          <w:lang w:eastAsia="ru-RU"/>
        </w:rPr>
      </w:pPr>
      <w:r w:rsidRPr="004A49EE">
        <w:rPr>
          <w:sz w:val="15"/>
          <w:szCs w:val="15"/>
          <w:lang w:eastAsia="ru-RU"/>
        </w:rPr>
        <w:t>4. В представленном Уведомлении с указанием периода за весь 2022 год указана сумма последнего платежа за 2022 год или платежа 2023 года.</w:t>
      </w:r>
    </w:p>
    <w:p w:rsidR="00E800EB" w:rsidRPr="004A49EE" w:rsidRDefault="00E800EB" w:rsidP="004A49EE">
      <w:pPr>
        <w:ind w:firstLine="708"/>
        <w:jc w:val="both"/>
        <w:outlineLvl w:val="2"/>
        <w:rPr>
          <w:i/>
          <w:iCs/>
          <w:sz w:val="15"/>
          <w:szCs w:val="15"/>
          <w:lang w:eastAsia="ru-RU"/>
        </w:rPr>
      </w:pPr>
      <w:r w:rsidRPr="004A49EE">
        <w:rPr>
          <w:sz w:val="15"/>
          <w:szCs w:val="15"/>
          <w:lang w:eastAsia="ru-RU"/>
        </w:rPr>
        <w:t>5. Неправильное указание реквизитов в платежке, которая представляется взамен Уведомления.</w:t>
      </w:r>
    </w:p>
    <w:p w:rsidR="00E800EB" w:rsidRPr="004A49EE" w:rsidRDefault="00E800EB" w:rsidP="004A49EE">
      <w:pPr>
        <w:ind w:firstLine="708"/>
        <w:jc w:val="both"/>
        <w:outlineLvl w:val="2"/>
        <w:rPr>
          <w:i/>
          <w:iCs/>
          <w:sz w:val="15"/>
          <w:szCs w:val="15"/>
          <w:lang w:eastAsia="ru-RU"/>
        </w:rPr>
      </w:pPr>
      <w:r w:rsidRPr="004A49EE">
        <w:rPr>
          <w:sz w:val="15"/>
          <w:szCs w:val="15"/>
          <w:lang w:eastAsia="ru-RU"/>
        </w:rPr>
        <w:t xml:space="preserve">6. Уточненное уведомление сдается не с указанием полной суммы к уплате по сроку 28 число текущего месяца, а на дельту с последним уведомлением </w:t>
      </w:r>
      <w:proofErr w:type="gramStart"/>
      <w:r w:rsidRPr="004A49EE">
        <w:rPr>
          <w:sz w:val="15"/>
          <w:szCs w:val="15"/>
          <w:lang w:eastAsia="ru-RU"/>
        </w:rPr>
        <w:t>по этому</w:t>
      </w:r>
      <w:proofErr w:type="gramEnd"/>
      <w:r w:rsidRPr="004A49EE">
        <w:rPr>
          <w:sz w:val="15"/>
          <w:szCs w:val="15"/>
          <w:lang w:eastAsia="ru-RU"/>
        </w:rPr>
        <w:t xml:space="preserve"> же сроку.</w:t>
      </w:r>
    </w:p>
    <w:p w:rsidR="00E800EB" w:rsidRPr="004A49EE" w:rsidRDefault="00E800EB" w:rsidP="004A49EE">
      <w:pPr>
        <w:ind w:firstLine="708"/>
        <w:jc w:val="both"/>
        <w:outlineLvl w:val="2"/>
        <w:rPr>
          <w:i/>
          <w:iCs/>
          <w:sz w:val="15"/>
          <w:szCs w:val="15"/>
          <w:lang w:eastAsia="ru-RU"/>
        </w:rPr>
      </w:pPr>
      <w:r w:rsidRPr="004A49EE">
        <w:rPr>
          <w:sz w:val="15"/>
          <w:szCs w:val="15"/>
          <w:lang w:eastAsia="ru-RU"/>
        </w:rPr>
        <w:t>7. Уведомление сдается несколькими платежами с указанием одного периода и срока.</w:t>
      </w:r>
    </w:p>
    <w:p w:rsidR="00E800EB" w:rsidRPr="004A49EE" w:rsidRDefault="00E800EB" w:rsidP="004A49EE">
      <w:pPr>
        <w:ind w:firstLine="708"/>
        <w:jc w:val="both"/>
        <w:outlineLvl w:val="2"/>
        <w:rPr>
          <w:i/>
          <w:iCs/>
          <w:sz w:val="15"/>
          <w:szCs w:val="15"/>
          <w:lang w:eastAsia="ru-RU"/>
        </w:rPr>
      </w:pPr>
      <w:r w:rsidRPr="004A49EE">
        <w:rPr>
          <w:sz w:val="15"/>
          <w:szCs w:val="15"/>
          <w:shd w:val="clear" w:color="auto" w:fill="FFFFFF"/>
        </w:rPr>
        <w:t xml:space="preserve">Примеры заполнения уведомлений, подробное описание каждой ошибки, а так же рекомендации по их </w:t>
      </w:r>
      <w:proofErr w:type="gramStart"/>
      <w:r w:rsidRPr="004A49EE">
        <w:rPr>
          <w:sz w:val="15"/>
          <w:szCs w:val="15"/>
          <w:shd w:val="clear" w:color="auto" w:fill="FFFFFF"/>
        </w:rPr>
        <w:t>исправлению  размещены</w:t>
      </w:r>
      <w:proofErr w:type="gramEnd"/>
      <w:r w:rsidRPr="004A49EE">
        <w:rPr>
          <w:sz w:val="15"/>
          <w:szCs w:val="15"/>
          <w:shd w:val="clear" w:color="auto" w:fill="FFFFFF"/>
        </w:rPr>
        <w:t xml:space="preserve"> на </w:t>
      </w:r>
      <w:proofErr w:type="spellStart"/>
      <w:r w:rsidRPr="004A49EE">
        <w:rPr>
          <w:sz w:val="15"/>
          <w:szCs w:val="15"/>
          <w:shd w:val="clear" w:color="auto" w:fill="FFFFFF"/>
        </w:rPr>
        <w:t>промостранице</w:t>
      </w:r>
      <w:proofErr w:type="spellEnd"/>
      <w:r w:rsidRPr="004A49EE">
        <w:rPr>
          <w:color w:val="405965"/>
          <w:sz w:val="15"/>
          <w:szCs w:val="15"/>
          <w:shd w:val="clear" w:color="auto" w:fill="FFFFFF"/>
        </w:rPr>
        <w:t> </w:t>
      </w:r>
      <w:hyperlink r:id="rId9" w:history="1">
        <w:r w:rsidRPr="004A49EE">
          <w:rPr>
            <w:rStyle w:val="ae"/>
            <w:color w:val="0066B3"/>
            <w:sz w:val="15"/>
            <w:szCs w:val="15"/>
            <w:shd w:val="clear" w:color="auto" w:fill="FFFFFF"/>
          </w:rPr>
          <w:t>"Единый налоговый счет"</w:t>
        </w:r>
      </w:hyperlink>
      <w:r w:rsidRPr="004A49EE">
        <w:rPr>
          <w:color w:val="405965"/>
          <w:sz w:val="15"/>
          <w:szCs w:val="15"/>
          <w:shd w:val="clear" w:color="auto" w:fill="FFFFFF"/>
        </w:rPr>
        <w:t> </w:t>
      </w:r>
      <w:r w:rsidRPr="004A49EE">
        <w:rPr>
          <w:sz w:val="15"/>
          <w:szCs w:val="15"/>
          <w:shd w:val="clear" w:color="auto" w:fill="FFFFFF"/>
        </w:rPr>
        <w:t>сайта Федеральной налоговой службы.</w:t>
      </w:r>
    </w:p>
    <w:p w:rsidR="00E800EB" w:rsidRPr="004A49EE" w:rsidRDefault="00E800EB" w:rsidP="004A49EE">
      <w:pPr>
        <w:ind w:firstLine="708"/>
        <w:jc w:val="both"/>
        <w:rPr>
          <w:sz w:val="15"/>
          <w:szCs w:val="15"/>
          <w:shd w:val="clear" w:color="auto" w:fill="FFFFFF"/>
        </w:rPr>
      </w:pPr>
      <w:r w:rsidRPr="004A49EE">
        <w:rPr>
          <w:sz w:val="15"/>
          <w:szCs w:val="15"/>
          <w:shd w:val="clear" w:color="auto" w:fill="FFFFFF"/>
        </w:rPr>
        <w:t>Важно помнить о своевременной подаче декларации (уведомления об исчисленных суммах). Без них деньги не могут быть распределены по бюджетам, что приведет к начислению пени.</w:t>
      </w:r>
    </w:p>
    <w:tbl>
      <w:tblPr>
        <w:tblpPr w:leftFromText="180" w:rightFromText="180" w:vertAnchor="text" w:horzAnchor="margin" w:tblpY="209"/>
        <w:tblW w:w="10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4327"/>
        <w:gridCol w:w="404"/>
        <w:gridCol w:w="2151"/>
      </w:tblGrid>
      <w:tr w:rsidR="002C456D" w:rsidRPr="00FD79C6" w:rsidTr="002C456D">
        <w:trPr>
          <w:trHeight w:val="1154"/>
        </w:trPr>
        <w:tc>
          <w:tcPr>
            <w:tcW w:w="3916" w:type="dxa"/>
            <w:tcBorders>
              <w:top w:val="nil"/>
              <w:left w:val="nil"/>
              <w:bottom w:val="nil"/>
              <w:right w:val="nil"/>
            </w:tcBorders>
          </w:tcPr>
          <w:p w:rsidR="002C456D" w:rsidRDefault="002C456D" w:rsidP="002C456D">
            <w:pPr>
              <w:ind w:right="-108"/>
              <w:rPr>
                <w:sz w:val="14"/>
                <w:szCs w:val="14"/>
              </w:rPr>
            </w:pPr>
            <w:r w:rsidRPr="00FD79C6">
              <w:rPr>
                <w:b/>
                <w:iCs/>
                <w:noProof/>
                <w:sz w:val="14"/>
                <w:szCs w:val="14"/>
                <w:lang w:eastAsia="ru-RU"/>
              </w:rPr>
              <mc:AlternateContent>
                <mc:Choice Requires="wps">
                  <w:drawing>
                    <wp:anchor distT="0" distB="0" distL="114300" distR="114300" simplePos="0" relativeHeight="251663360" behindDoc="0" locked="0" layoutInCell="1" allowOverlap="1" wp14:anchorId="784005F5" wp14:editId="4B318D9A">
                      <wp:simplePos x="0" y="0"/>
                      <wp:positionH relativeFrom="margin">
                        <wp:posOffset>-68580</wp:posOffset>
                      </wp:positionH>
                      <wp:positionV relativeFrom="paragraph">
                        <wp:posOffset>1270</wp:posOffset>
                      </wp:positionV>
                      <wp:extent cx="68675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867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309D0"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pt" to="53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" strokecolor="black [3213]" strokeweight="1.5pt">
                      <v:stroke joinstyle="miter"/>
                      <w10:wrap anchorx="margin"/>
                    </v:line>
                  </w:pict>
                </mc:Fallback>
              </mc:AlternateContent>
            </w:r>
          </w:p>
          <w:p w:rsidR="002C456D" w:rsidRPr="00FD79C6" w:rsidRDefault="002C456D" w:rsidP="002C456D">
            <w:pPr>
              <w:ind w:right="-108"/>
              <w:rPr>
                <w:sz w:val="14"/>
                <w:szCs w:val="14"/>
              </w:rPr>
            </w:pPr>
            <w:r w:rsidRPr="00FD79C6">
              <w:rPr>
                <w:sz w:val="14"/>
                <w:szCs w:val="14"/>
              </w:rPr>
              <w:t xml:space="preserve">Учредитель – </w:t>
            </w:r>
          </w:p>
          <w:p w:rsidR="002C456D" w:rsidRPr="00FD79C6" w:rsidRDefault="002C456D" w:rsidP="002C456D">
            <w:pPr>
              <w:ind w:left="34" w:right="-108"/>
              <w:jc w:val="both"/>
              <w:rPr>
                <w:sz w:val="14"/>
                <w:szCs w:val="14"/>
              </w:rPr>
            </w:pPr>
            <w:r w:rsidRPr="00FD79C6">
              <w:rPr>
                <w:sz w:val="14"/>
                <w:szCs w:val="14"/>
              </w:rPr>
              <w:t>Администрация</w:t>
            </w:r>
          </w:p>
          <w:p w:rsidR="002C456D" w:rsidRPr="00FD79C6" w:rsidRDefault="002C456D" w:rsidP="002C456D">
            <w:pPr>
              <w:ind w:left="34" w:right="-108"/>
              <w:jc w:val="both"/>
              <w:rPr>
                <w:sz w:val="14"/>
                <w:szCs w:val="14"/>
              </w:rPr>
            </w:pPr>
            <w:r w:rsidRPr="00FD79C6">
              <w:rPr>
                <w:sz w:val="14"/>
                <w:szCs w:val="14"/>
              </w:rPr>
              <w:t>сельского поселения Просвет</w:t>
            </w:r>
          </w:p>
          <w:p w:rsidR="002C456D" w:rsidRPr="00FD79C6" w:rsidRDefault="002C456D" w:rsidP="002C456D">
            <w:pPr>
              <w:ind w:left="34" w:right="-108"/>
              <w:jc w:val="both"/>
              <w:rPr>
                <w:sz w:val="14"/>
                <w:szCs w:val="14"/>
              </w:rPr>
            </w:pPr>
            <w:r w:rsidRPr="00FD79C6">
              <w:rPr>
                <w:sz w:val="14"/>
                <w:szCs w:val="14"/>
              </w:rPr>
              <w:t>муниципального района Волжский</w:t>
            </w:r>
          </w:p>
          <w:p w:rsidR="002C456D" w:rsidRPr="00FD79C6" w:rsidRDefault="002C456D" w:rsidP="002C456D">
            <w:pPr>
              <w:ind w:left="34" w:right="-108"/>
              <w:jc w:val="both"/>
              <w:rPr>
                <w:sz w:val="14"/>
                <w:szCs w:val="14"/>
              </w:rPr>
            </w:pPr>
            <w:r w:rsidRPr="00FD79C6">
              <w:rPr>
                <w:sz w:val="14"/>
                <w:szCs w:val="14"/>
              </w:rPr>
              <w:t>Самарской области</w:t>
            </w:r>
          </w:p>
        </w:tc>
        <w:tc>
          <w:tcPr>
            <w:tcW w:w="4327" w:type="dxa"/>
            <w:tcBorders>
              <w:top w:val="nil"/>
              <w:left w:val="nil"/>
              <w:bottom w:val="nil"/>
              <w:right w:val="nil"/>
            </w:tcBorders>
          </w:tcPr>
          <w:p w:rsidR="002C456D" w:rsidRDefault="002C456D" w:rsidP="002C456D">
            <w:pPr>
              <w:tabs>
                <w:tab w:val="left" w:pos="2145"/>
              </w:tabs>
              <w:ind w:right="-108"/>
              <w:jc w:val="both"/>
              <w:rPr>
                <w:sz w:val="14"/>
                <w:szCs w:val="14"/>
              </w:rPr>
            </w:pPr>
          </w:p>
          <w:p w:rsidR="002C456D" w:rsidRPr="00FD79C6" w:rsidRDefault="002C456D" w:rsidP="002C456D">
            <w:pPr>
              <w:tabs>
                <w:tab w:val="left" w:pos="2145"/>
              </w:tabs>
              <w:ind w:right="-108"/>
              <w:jc w:val="both"/>
              <w:rPr>
                <w:sz w:val="14"/>
                <w:szCs w:val="14"/>
              </w:rPr>
            </w:pPr>
            <w:r w:rsidRPr="00FD79C6">
              <w:rPr>
                <w:sz w:val="14"/>
                <w:szCs w:val="14"/>
              </w:rPr>
              <w:t xml:space="preserve">Главный редактор – Борина Ю.С. </w:t>
            </w:r>
          </w:p>
          <w:p w:rsidR="002C456D" w:rsidRPr="00FD79C6" w:rsidRDefault="002C456D" w:rsidP="002C456D">
            <w:pPr>
              <w:ind w:left="142" w:right="-108" w:hanging="284"/>
              <w:jc w:val="both"/>
              <w:rPr>
                <w:sz w:val="14"/>
                <w:szCs w:val="14"/>
              </w:rPr>
            </w:pPr>
            <w:r w:rsidRPr="00FD79C6">
              <w:rPr>
                <w:sz w:val="14"/>
                <w:szCs w:val="14"/>
              </w:rPr>
              <w:t xml:space="preserve">   Ответственный секретарь – </w:t>
            </w:r>
            <w:proofErr w:type="spellStart"/>
            <w:r w:rsidRPr="00FD79C6">
              <w:rPr>
                <w:sz w:val="14"/>
                <w:szCs w:val="14"/>
              </w:rPr>
              <w:t>Шевкун</w:t>
            </w:r>
            <w:proofErr w:type="spellEnd"/>
            <w:r w:rsidRPr="00FD79C6">
              <w:rPr>
                <w:sz w:val="14"/>
                <w:szCs w:val="14"/>
              </w:rPr>
              <w:t xml:space="preserve"> Л.Н.</w:t>
            </w:r>
          </w:p>
        </w:tc>
        <w:tc>
          <w:tcPr>
            <w:tcW w:w="404" w:type="dxa"/>
            <w:tcBorders>
              <w:top w:val="nil"/>
              <w:left w:val="nil"/>
              <w:bottom w:val="nil"/>
              <w:right w:val="nil"/>
            </w:tcBorders>
          </w:tcPr>
          <w:p w:rsidR="002C456D" w:rsidRPr="00FD79C6" w:rsidRDefault="002C456D" w:rsidP="002C456D">
            <w:pPr>
              <w:ind w:left="-75" w:right="-108" w:hanging="67"/>
              <w:jc w:val="right"/>
              <w:rPr>
                <w:sz w:val="14"/>
                <w:szCs w:val="14"/>
              </w:rPr>
            </w:pPr>
          </w:p>
        </w:tc>
        <w:tc>
          <w:tcPr>
            <w:tcW w:w="2151" w:type="dxa"/>
            <w:tcBorders>
              <w:top w:val="nil"/>
              <w:left w:val="nil"/>
              <w:bottom w:val="nil"/>
              <w:right w:val="nil"/>
            </w:tcBorders>
          </w:tcPr>
          <w:p w:rsidR="002C456D" w:rsidRDefault="002C456D" w:rsidP="002C456D">
            <w:pPr>
              <w:ind w:right="-108"/>
              <w:jc w:val="right"/>
              <w:rPr>
                <w:sz w:val="14"/>
                <w:szCs w:val="14"/>
              </w:rPr>
            </w:pPr>
          </w:p>
          <w:p w:rsidR="002C456D" w:rsidRPr="00FD79C6" w:rsidRDefault="002C456D" w:rsidP="002C456D">
            <w:pPr>
              <w:ind w:right="-108"/>
              <w:jc w:val="right"/>
              <w:rPr>
                <w:sz w:val="14"/>
                <w:szCs w:val="14"/>
              </w:rPr>
            </w:pPr>
            <w:r w:rsidRPr="00FD79C6">
              <w:rPr>
                <w:sz w:val="14"/>
                <w:szCs w:val="14"/>
              </w:rPr>
              <w:t>Адрес:</w:t>
            </w:r>
          </w:p>
          <w:p w:rsidR="002C456D" w:rsidRPr="00FD79C6" w:rsidRDefault="002C456D" w:rsidP="002C456D">
            <w:pPr>
              <w:ind w:left="142" w:right="-108" w:hanging="284"/>
              <w:jc w:val="right"/>
              <w:rPr>
                <w:sz w:val="14"/>
                <w:szCs w:val="14"/>
              </w:rPr>
            </w:pPr>
            <w:r w:rsidRPr="00FD79C6">
              <w:rPr>
                <w:sz w:val="14"/>
                <w:szCs w:val="14"/>
              </w:rPr>
              <w:t>443526, Самарская область,</w:t>
            </w:r>
          </w:p>
          <w:p w:rsidR="002C456D" w:rsidRPr="00FD79C6" w:rsidRDefault="002C456D" w:rsidP="002C456D">
            <w:pPr>
              <w:ind w:left="-776" w:right="-108" w:hanging="284"/>
              <w:jc w:val="right"/>
              <w:rPr>
                <w:sz w:val="14"/>
                <w:szCs w:val="14"/>
              </w:rPr>
            </w:pPr>
            <w:r w:rsidRPr="00FD79C6">
              <w:rPr>
                <w:sz w:val="14"/>
                <w:szCs w:val="14"/>
              </w:rPr>
              <w:t>Волжский район, п. Просвет</w:t>
            </w:r>
          </w:p>
          <w:p w:rsidR="002C456D" w:rsidRPr="00FD79C6" w:rsidRDefault="002C456D" w:rsidP="002C456D">
            <w:pPr>
              <w:ind w:left="142" w:right="-108" w:hanging="284"/>
              <w:jc w:val="right"/>
              <w:rPr>
                <w:sz w:val="14"/>
                <w:szCs w:val="14"/>
              </w:rPr>
            </w:pPr>
            <w:r w:rsidRPr="00FD79C6">
              <w:rPr>
                <w:sz w:val="14"/>
                <w:szCs w:val="14"/>
              </w:rPr>
              <w:t>ул. Самарская, д.13</w:t>
            </w:r>
          </w:p>
          <w:p w:rsidR="002C456D" w:rsidRPr="00FD79C6" w:rsidRDefault="002C456D" w:rsidP="002C456D">
            <w:pPr>
              <w:ind w:left="142" w:right="-108" w:hanging="284"/>
              <w:jc w:val="right"/>
              <w:rPr>
                <w:sz w:val="14"/>
                <w:szCs w:val="14"/>
              </w:rPr>
            </w:pPr>
            <w:r w:rsidRPr="00FD79C6">
              <w:rPr>
                <w:sz w:val="14"/>
                <w:szCs w:val="14"/>
              </w:rPr>
              <w:t>Телефон (факс):8(846) 982-25-25</w:t>
            </w:r>
          </w:p>
          <w:p w:rsidR="002C456D" w:rsidRPr="00FD79C6" w:rsidRDefault="002C456D" w:rsidP="002C456D">
            <w:pPr>
              <w:ind w:left="142" w:right="-108" w:hanging="284"/>
              <w:jc w:val="right"/>
              <w:rPr>
                <w:sz w:val="14"/>
                <w:szCs w:val="14"/>
              </w:rPr>
            </w:pPr>
            <w:r w:rsidRPr="00FD79C6">
              <w:rPr>
                <w:sz w:val="14"/>
                <w:szCs w:val="14"/>
              </w:rPr>
              <w:t>Тираж 150 экз.</w:t>
            </w:r>
          </w:p>
        </w:tc>
      </w:tr>
    </w:tbl>
    <w:p w:rsidR="0039679B" w:rsidRPr="004A49EE" w:rsidRDefault="0039679B" w:rsidP="004A49EE">
      <w:pPr>
        <w:ind w:firstLine="708"/>
        <w:jc w:val="both"/>
        <w:rPr>
          <w:sz w:val="15"/>
          <w:szCs w:val="15"/>
          <w:shd w:val="clear" w:color="auto" w:fill="FFFFFF"/>
        </w:rPr>
      </w:pPr>
      <w:bookmarkStart w:id="17" w:name="_GoBack"/>
      <w:bookmarkEnd w:id="17"/>
    </w:p>
    <w:p w:rsidR="0039679B" w:rsidRPr="004A49EE" w:rsidRDefault="0039679B" w:rsidP="004A49EE">
      <w:pPr>
        <w:ind w:firstLine="708"/>
        <w:jc w:val="both"/>
        <w:rPr>
          <w:sz w:val="15"/>
          <w:szCs w:val="15"/>
          <w:shd w:val="clear" w:color="auto" w:fill="FFFFFF"/>
        </w:rPr>
      </w:pPr>
    </w:p>
    <w:p w:rsidR="002248A6" w:rsidRDefault="002248A6" w:rsidP="002248A6">
      <w:pPr>
        <w:rPr>
          <w:sz w:val="15"/>
          <w:szCs w:val="15"/>
        </w:rPr>
      </w:pPr>
    </w:p>
    <w:p w:rsidR="002248A6" w:rsidRPr="002248A6" w:rsidRDefault="002248A6" w:rsidP="002248A6">
      <w:pPr>
        <w:rPr>
          <w:sz w:val="15"/>
          <w:szCs w:val="15"/>
        </w:rPr>
      </w:pPr>
    </w:p>
    <w:p w:rsidR="002248A6" w:rsidRPr="002248A6" w:rsidRDefault="002248A6" w:rsidP="00577BC4">
      <w:pPr>
        <w:jc w:val="center"/>
        <w:rPr>
          <w:sz w:val="16"/>
          <w:szCs w:val="16"/>
        </w:rPr>
      </w:pPr>
    </w:p>
    <w:sectPr w:rsidR="002248A6" w:rsidRPr="002248A6" w:rsidSect="004A49EE">
      <w:head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56" w:rsidRDefault="00130256" w:rsidP="00DC6B3A">
      <w:r>
        <w:separator/>
      </w:r>
    </w:p>
  </w:endnote>
  <w:endnote w:type="continuationSeparator" w:id="0">
    <w:p w:rsidR="00130256" w:rsidRDefault="00130256"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 w:name="Andale Sans UI">
    <w:altName w:val="Calibri"/>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56" w:rsidRDefault="00130256" w:rsidP="00DC6B3A">
      <w:r>
        <w:separator/>
      </w:r>
    </w:p>
  </w:footnote>
  <w:footnote w:type="continuationSeparator" w:id="0">
    <w:p w:rsidR="00130256" w:rsidRDefault="00130256"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4211"/>
      <w:docPartObj>
        <w:docPartGallery w:val="Page Numbers (Top of Page)"/>
        <w:docPartUnique/>
      </w:docPartObj>
    </w:sdtPr>
    <w:sdtEndPr>
      <w:rPr>
        <w:sz w:val="20"/>
        <w:szCs w:val="20"/>
      </w:rPr>
    </w:sdtEndPr>
    <w:sdtContent>
      <w:p w:rsidR="007C54FB" w:rsidRDefault="007C54FB"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2C456D">
          <w:rPr>
            <w:noProof/>
            <w:sz w:val="20"/>
            <w:szCs w:val="20"/>
          </w:rPr>
          <w:t>7</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15:restartNumberingAfterBreak="0">
    <w:nsid w:val="076144C0"/>
    <w:multiLevelType w:val="hybridMultilevel"/>
    <w:tmpl w:val="4630F010"/>
    <w:lvl w:ilvl="0" w:tplc="EB5A9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0DB63B79"/>
    <w:multiLevelType w:val="hybridMultilevel"/>
    <w:tmpl w:val="AE5211E6"/>
    <w:lvl w:ilvl="0" w:tplc="A3A20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13AB438D"/>
    <w:multiLevelType w:val="hybridMultilevel"/>
    <w:tmpl w:val="0734D960"/>
    <w:lvl w:ilvl="0" w:tplc="D1A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8" w15:restartNumberingAfterBreak="0">
    <w:nsid w:val="3668609C"/>
    <w:multiLevelType w:val="hybridMultilevel"/>
    <w:tmpl w:val="7A88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C465A"/>
    <w:multiLevelType w:val="multilevel"/>
    <w:tmpl w:val="72B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21"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4537C3"/>
    <w:multiLevelType w:val="multilevel"/>
    <w:tmpl w:val="DE68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5" w15:restartNumberingAfterBreak="0">
    <w:nsid w:val="4B083BD0"/>
    <w:multiLevelType w:val="multilevel"/>
    <w:tmpl w:val="9F4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C7295"/>
    <w:multiLevelType w:val="hybridMultilevel"/>
    <w:tmpl w:val="A404C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2F0A5F"/>
    <w:multiLevelType w:val="hybridMultilevel"/>
    <w:tmpl w:val="E6CE0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0CA2"/>
    <w:multiLevelType w:val="singleLevel"/>
    <w:tmpl w:val="2CAC0CE6"/>
    <w:lvl w:ilvl="0">
      <w:numFmt w:val="decimal"/>
      <w:pStyle w:val="a7"/>
      <w:lvlText w:val=""/>
      <w:lvlJc w:val="left"/>
    </w:lvl>
  </w:abstractNum>
  <w:abstractNum w:abstractNumId="29" w15:restartNumberingAfterBreak="0">
    <w:nsid w:val="50BF7FBB"/>
    <w:multiLevelType w:val="hybridMultilevel"/>
    <w:tmpl w:val="4594A6B8"/>
    <w:lvl w:ilvl="0" w:tplc="EF02CAD8">
      <w:start w:val="1"/>
      <w:numFmt w:val="decimal"/>
      <w:lvlText w:val="%1."/>
      <w:lvlJc w:val="left"/>
      <w:pPr>
        <w:ind w:left="1446" w:hanging="1020"/>
      </w:pPr>
      <w:rPr>
        <w:rFonts w:eastAsia="MS Minch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50E5252F"/>
    <w:multiLevelType w:val="hybridMultilevel"/>
    <w:tmpl w:val="A2A622D6"/>
    <w:lvl w:ilvl="0" w:tplc="C20CD98E">
      <w:start w:val="1"/>
      <w:numFmt w:val="decimal"/>
      <w:lvlText w:val="%1."/>
      <w:lvlJc w:val="left"/>
      <w:pPr>
        <w:ind w:left="1065" w:hanging="360"/>
      </w:pPr>
      <w:rPr>
        <w:rFonts w:ascii="Times New Roman" w:hAnsi="Times New Roman" w:cs="Times New Roman" w:hint="default"/>
        <w:color w:val="auto"/>
        <w:sz w:val="15"/>
        <w:szCs w:val="15"/>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3" w15:restartNumberingAfterBreak="0">
    <w:nsid w:val="67F6204E"/>
    <w:multiLevelType w:val="hybridMultilevel"/>
    <w:tmpl w:val="04488C0E"/>
    <w:lvl w:ilvl="0" w:tplc="7894225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31131"/>
    <w:multiLevelType w:val="multilevel"/>
    <w:tmpl w:val="7FB8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38" w15:restartNumberingAfterBreak="0">
    <w:nsid w:val="744E3562"/>
    <w:multiLevelType w:val="multilevel"/>
    <w:tmpl w:val="796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40"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
  </w:num>
  <w:num w:numId="9">
    <w:abstractNumId w:val="21"/>
  </w:num>
  <w:num w:numId="10">
    <w:abstractNumId w:val="2"/>
  </w:num>
  <w:num w:numId="11">
    <w:abstractNumId w:val="1"/>
  </w:num>
  <w:num w:numId="12">
    <w:abstractNumId w:val="24"/>
  </w:num>
  <w:num w:numId="13">
    <w:abstractNumId w:val="7"/>
  </w:num>
  <w:num w:numId="14">
    <w:abstractNumId w:val="34"/>
  </w:num>
  <w:num w:numId="15">
    <w:abstractNumId w:val="31"/>
  </w:num>
  <w:num w:numId="16">
    <w:abstractNumId w:val="14"/>
  </w:num>
  <w:num w:numId="17">
    <w:abstractNumId w:val="15"/>
  </w:num>
  <w:num w:numId="18">
    <w:abstractNumId w:val="9"/>
  </w:num>
  <w:num w:numId="19">
    <w:abstractNumId w:val="39"/>
  </w:num>
  <w:num w:numId="20">
    <w:abstractNumId w:val="0"/>
  </w:num>
  <w:num w:numId="21">
    <w:abstractNumId w:val="16"/>
  </w:num>
  <w:num w:numId="22">
    <w:abstractNumId w:val="32"/>
  </w:num>
  <w:num w:numId="23">
    <w:abstractNumId w:val="28"/>
  </w:num>
  <w:num w:numId="24">
    <w:abstractNumId w:val="17"/>
  </w:num>
  <w:num w:numId="25">
    <w:abstractNumId w:val="23"/>
  </w:num>
  <w:num w:numId="26">
    <w:abstractNumId w:val="35"/>
  </w:num>
  <w:num w:numId="27">
    <w:abstractNumId w:val="11"/>
  </w:num>
  <w:num w:numId="28">
    <w:abstractNumId w:val="13"/>
  </w:num>
  <w:num w:numId="29">
    <w:abstractNumId w:val="25"/>
  </w:num>
  <w:num w:numId="30">
    <w:abstractNumId w:val="19"/>
  </w:num>
  <w:num w:numId="31">
    <w:abstractNumId w:val="38"/>
  </w:num>
  <w:num w:numId="32">
    <w:abstractNumId w:val="27"/>
  </w:num>
  <w:num w:numId="33">
    <w:abstractNumId w:val="33"/>
  </w:num>
  <w:num w:numId="34">
    <w:abstractNumId w:val="18"/>
  </w:num>
  <w:num w:numId="35">
    <w:abstractNumId w:val="10"/>
  </w:num>
  <w:num w:numId="36">
    <w:abstractNumId w:val="3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6"/>
  </w:num>
  <w:num w:numId="40">
    <w:abstractNumId w:val="26"/>
  </w:num>
  <w:num w:numId="41">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04813"/>
    <w:rsid w:val="00011346"/>
    <w:rsid w:val="00017330"/>
    <w:rsid w:val="00035B15"/>
    <w:rsid w:val="000562FF"/>
    <w:rsid w:val="00056430"/>
    <w:rsid w:val="00072302"/>
    <w:rsid w:val="0008139C"/>
    <w:rsid w:val="00087B91"/>
    <w:rsid w:val="00091C66"/>
    <w:rsid w:val="000A2284"/>
    <w:rsid w:val="000C255F"/>
    <w:rsid w:val="000C4447"/>
    <w:rsid w:val="000C7AE0"/>
    <w:rsid w:val="000F47BE"/>
    <w:rsid w:val="000F4EC9"/>
    <w:rsid w:val="00113A64"/>
    <w:rsid w:val="00114395"/>
    <w:rsid w:val="00130256"/>
    <w:rsid w:val="00134629"/>
    <w:rsid w:val="001429D5"/>
    <w:rsid w:val="001435E1"/>
    <w:rsid w:val="00146C4F"/>
    <w:rsid w:val="0016206E"/>
    <w:rsid w:val="001729D3"/>
    <w:rsid w:val="00173BFC"/>
    <w:rsid w:val="001A4646"/>
    <w:rsid w:val="001A4BA5"/>
    <w:rsid w:val="001A79EC"/>
    <w:rsid w:val="001B2DAC"/>
    <w:rsid w:val="001B66EE"/>
    <w:rsid w:val="001C1760"/>
    <w:rsid w:val="001D6A9A"/>
    <w:rsid w:val="001D6F4B"/>
    <w:rsid w:val="00200496"/>
    <w:rsid w:val="00211291"/>
    <w:rsid w:val="0022340A"/>
    <w:rsid w:val="002248A6"/>
    <w:rsid w:val="002276AC"/>
    <w:rsid w:val="00232C79"/>
    <w:rsid w:val="00237D91"/>
    <w:rsid w:val="00257B44"/>
    <w:rsid w:val="00263C26"/>
    <w:rsid w:val="002651AA"/>
    <w:rsid w:val="00272EBB"/>
    <w:rsid w:val="00273810"/>
    <w:rsid w:val="002C456D"/>
    <w:rsid w:val="002D4DA3"/>
    <w:rsid w:val="002E6A1A"/>
    <w:rsid w:val="002E7A6E"/>
    <w:rsid w:val="00310258"/>
    <w:rsid w:val="00316C9A"/>
    <w:rsid w:val="0032073D"/>
    <w:rsid w:val="003216E3"/>
    <w:rsid w:val="00332E5A"/>
    <w:rsid w:val="00334280"/>
    <w:rsid w:val="00335E05"/>
    <w:rsid w:val="00336BC4"/>
    <w:rsid w:val="00337706"/>
    <w:rsid w:val="003862AB"/>
    <w:rsid w:val="0039387A"/>
    <w:rsid w:val="0039679B"/>
    <w:rsid w:val="003B7CDA"/>
    <w:rsid w:val="003C7C43"/>
    <w:rsid w:val="003D1B14"/>
    <w:rsid w:val="003E1F6B"/>
    <w:rsid w:val="003E4A47"/>
    <w:rsid w:val="003F091A"/>
    <w:rsid w:val="00401789"/>
    <w:rsid w:val="00404B81"/>
    <w:rsid w:val="00426756"/>
    <w:rsid w:val="0043055D"/>
    <w:rsid w:val="0046669A"/>
    <w:rsid w:val="00467C59"/>
    <w:rsid w:val="004A49EE"/>
    <w:rsid w:val="004A79F6"/>
    <w:rsid w:val="004B00C3"/>
    <w:rsid w:val="004B7855"/>
    <w:rsid w:val="004F3D36"/>
    <w:rsid w:val="00501AA5"/>
    <w:rsid w:val="00512D20"/>
    <w:rsid w:val="0052042C"/>
    <w:rsid w:val="00523D76"/>
    <w:rsid w:val="0053005E"/>
    <w:rsid w:val="00531012"/>
    <w:rsid w:val="00536B23"/>
    <w:rsid w:val="0054053B"/>
    <w:rsid w:val="00541BDE"/>
    <w:rsid w:val="005468AA"/>
    <w:rsid w:val="00550C07"/>
    <w:rsid w:val="00552371"/>
    <w:rsid w:val="00577BC4"/>
    <w:rsid w:val="0058017A"/>
    <w:rsid w:val="005B76CC"/>
    <w:rsid w:val="005B789B"/>
    <w:rsid w:val="005C56AF"/>
    <w:rsid w:val="005C6687"/>
    <w:rsid w:val="005D7000"/>
    <w:rsid w:val="005F4357"/>
    <w:rsid w:val="006161A9"/>
    <w:rsid w:val="00624C78"/>
    <w:rsid w:val="00632F7D"/>
    <w:rsid w:val="006376B7"/>
    <w:rsid w:val="00640F72"/>
    <w:rsid w:val="00644C4B"/>
    <w:rsid w:val="006451F4"/>
    <w:rsid w:val="006565D1"/>
    <w:rsid w:val="00663A53"/>
    <w:rsid w:val="006845B1"/>
    <w:rsid w:val="00687CA3"/>
    <w:rsid w:val="00697E55"/>
    <w:rsid w:val="006B3FB0"/>
    <w:rsid w:val="006D7DED"/>
    <w:rsid w:val="006E67FF"/>
    <w:rsid w:val="00713ECF"/>
    <w:rsid w:val="007230BA"/>
    <w:rsid w:val="00735329"/>
    <w:rsid w:val="00753987"/>
    <w:rsid w:val="00757E4D"/>
    <w:rsid w:val="00796704"/>
    <w:rsid w:val="007A0991"/>
    <w:rsid w:val="007A20C1"/>
    <w:rsid w:val="007B220A"/>
    <w:rsid w:val="007B504B"/>
    <w:rsid w:val="007C0A86"/>
    <w:rsid w:val="007C54FB"/>
    <w:rsid w:val="007D454A"/>
    <w:rsid w:val="007E468B"/>
    <w:rsid w:val="00811396"/>
    <w:rsid w:val="00811BF0"/>
    <w:rsid w:val="008145E2"/>
    <w:rsid w:val="00826B6E"/>
    <w:rsid w:val="00831A4D"/>
    <w:rsid w:val="00840CA1"/>
    <w:rsid w:val="00844607"/>
    <w:rsid w:val="008469E0"/>
    <w:rsid w:val="00847BC6"/>
    <w:rsid w:val="00864959"/>
    <w:rsid w:val="008701FE"/>
    <w:rsid w:val="0087640C"/>
    <w:rsid w:val="00887586"/>
    <w:rsid w:val="00894D7F"/>
    <w:rsid w:val="008A4291"/>
    <w:rsid w:val="008B2F2C"/>
    <w:rsid w:val="008C73CF"/>
    <w:rsid w:val="008D5270"/>
    <w:rsid w:val="00925B9B"/>
    <w:rsid w:val="00952A52"/>
    <w:rsid w:val="00953C90"/>
    <w:rsid w:val="00954453"/>
    <w:rsid w:val="00973304"/>
    <w:rsid w:val="009756C1"/>
    <w:rsid w:val="00987BFE"/>
    <w:rsid w:val="009943B9"/>
    <w:rsid w:val="009961C0"/>
    <w:rsid w:val="009B019D"/>
    <w:rsid w:val="009B4B00"/>
    <w:rsid w:val="009C4B12"/>
    <w:rsid w:val="009E6FEB"/>
    <w:rsid w:val="00A01165"/>
    <w:rsid w:val="00A10E22"/>
    <w:rsid w:val="00A20449"/>
    <w:rsid w:val="00A3382A"/>
    <w:rsid w:val="00A33C5F"/>
    <w:rsid w:val="00A4548D"/>
    <w:rsid w:val="00A46444"/>
    <w:rsid w:val="00A57394"/>
    <w:rsid w:val="00A611A5"/>
    <w:rsid w:val="00A82153"/>
    <w:rsid w:val="00A91E3A"/>
    <w:rsid w:val="00AA6BBC"/>
    <w:rsid w:val="00AC7951"/>
    <w:rsid w:val="00AD442B"/>
    <w:rsid w:val="00AD62C9"/>
    <w:rsid w:val="00AD797A"/>
    <w:rsid w:val="00AE5A00"/>
    <w:rsid w:val="00AF373E"/>
    <w:rsid w:val="00B653F8"/>
    <w:rsid w:val="00B81191"/>
    <w:rsid w:val="00B8549B"/>
    <w:rsid w:val="00B9033C"/>
    <w:rsid w:val="00BA3451"/>
    <w:rsid w:val="00BB6826"/>
    <w:rsid w:val="00BD3926"/>
    <w:rsid w:val="00BE7CBC"/>
    <w:rsid w:val="00C105F8"/>
    <w:rsid w:val="00C11978"/>
    <w:rsid w:val="00C12CAF"/>
    <w:rsid w:val="00C15549"/>
    <w:rsid w:val="00C27ADF"/>
    <w:rsid w:val="00C33406"/>
    <w:rsid w:val="00C44C27"/>
    <w:rsid w:val="00C45F0F"/>
    <w:rsid w:val="00C633C9"/>
    <w:rsid w:val="00C83512"/>
    <w:rsid w:val="00CB0CB2"/>
    <w:rsid w:val="00CC18EB"/>
    <w:rsid w:val="00CC5B5F"/>
    <w:rsid w:val="00CD17E0"/>
    <w:rsid w:val="00CD68CB"/>
    <w:rsid w:val="00CD784A"/>
    <w:rsid w:val="00CF6BD8"/>
    <w:rsid w:val="00D0298E"/>
    <w:rsid w:val="00D258BF"/>
    <w:rsid w:val="00D907B8"/>
    <w:rsid w:val="00DA1429"/>
    <w:rsid w:val="00DA3D8A"/>
    <w:rsid w:val="00DC47A5"/>
    <w:rsid w:val="00DC6B3A"/>
    <w:rsid w:val="00E003FD"/>
    <w:rsid w:val="00E027F9"/>
    <w:rsid w:val="00E03C27"/>
    <w:rsid w:val="00E06657"/>
    <w:rsid w:val="00E16230"/>
    <w:rsid w:val="00E26178"/>
    <w:rsid w:val="00E26671"/>
    <w:rsid w:val="00E3405F"/>
    <w:rsid w:val="00E6086E"/>
    <w:rsid w:val="00E66F84"/>
    <w:rsid w:val="00E800EB"/>
    <w:rsid w:val="00E80680"/>
    <w:rsid w:val="00EA4AC3"/>
    <w:rsid w:val="00EA5310"/>
    <w:rsid w:val="00EC5F31"/>
    <w:rsid w:val="00ED18C8"/>
    <w:rsid w:val="00EE5E14"/>
    <w:rsid w:val="00F1696A"/>
    <w:rsid w:val="00F20430"/>
    <w:rsid w:val="00F24F70"/>
    <w:rsid w:val="00F30BE4"/>
    <w:rsid w:val="00F3684E"/>
    <w:rsid w:val="00F6001D"/>
    <w:rsid w:val="00F613E1"/>
    <w:rsid w:val="00F741EA"/>
    <w:rsid w:val="00F9327A"/>
    <w:rsid w:val="00F94B85"/>
    <w:rsid w:val="00FA1808"/>
    <w:rsid w:val="00FA2074"/>
    <w:rsid w:val="00FB1101"/>
    <w:rsid w:val="00FC76F0"/>
    <w:rsid w:val="00FD0D48"/>
    <w:rsid w:val="00FD79C6"/>
    <w:rsid w:val="00FE38DF"/>
    <w:rsid w:val="00FF00EF"/>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nhideWhenUsed/>
    <w:rsid w:val="00DC47A5"/>
    <w:pPr>
      <w:tabs>
        <w:tab w:val="center" w:pos="4677"/>
        <w:tab w:val="right" w:pos="9355"/>
      </w:tabs>
    </w:pPr>
  </w:style>
  <w:style w:type="character" w:customStyle="1" w:styleId="af3">
    <w:name w:val="Нижний колонтитул Знак"/>
    <w:basedOn w:val="ab"/>
    <w:link w:val="af2"/>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uiPriority w:val="10"/>
    <w:qFormat/>
    <w:rsid w:val="00DC47A5"/>
    <w:pPr>
      <w:suppressAutoHyphens w:val="0"/>
      <w:jc w:val="center"/>
    </w:pPr>
    <w:rPr>
      <w:sz w:val="32"/>
      <w:lang w:eastAsia="en-US"/>
    </w:rPr>
  </w:style>
  <w:style w:type="character" w:customStyle="1" w:styleId="afa">
    <w:name w:val="Название Знак"/>
    <w:basedOn w:val="ab"/>
    <w:link w:val="af9"/>
    <w:uiPriority w:val="10"/>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uiPriority w:val="20"/>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iPriority w:val="99"/>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7"/>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8"/>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0"/>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1"/>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3"/>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3"/>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3"/>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4"/>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5"/>
      </w:numPr>
      <w:suppressAutoHyphens w:val="0"/>
      <w:jc w:val="both"/>
    </w:pPr>
    <w:rPr>
      <w:lang w:val="x-none" w:eastAsia="x-none"/>
    </w:rPr>
  </w:style>
  <w:style w:type="numbering" w:customStyle="1" w:styleId="111111111">
    <w:name w:val="1 / 1.1 / 1.1.1111"/>
    <w:basedOn w:val="ad"/>
    <w:next w:val="111111"/>
    <w:rsid w:val="00DC47A5"/>
    <w:pPr>
      <w:numPr>
        <w:numId w:val="18"/>
      </w:numPr>
    </w:pPr>
  </w:style>
  <w:style w:type="numbering" w:styleId="111111">
    <w:name w:val="Outline List 2"/>
    <w:basedOn w:val="ad"/>
    <w:rsid w:val="00DC47A5"/>
    <w:pPr>
      <w:numPr>
        <w:numId w:val="16"/>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17"/>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19"/>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0"/>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2"/>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4"/>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5"/>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26"/>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 w:type="character" w:customStyle="1" w:styleId="tocnumber">
    <w:name w:val="tocnumber"/>
    <w:rsid w:val="005B789B"/>
  </w:style>
  <w:style w:type="character" w:customStyle="1" w:styleId="blk">
    <w:name w:val="blk"/>
    <w:basedOn w:val="ab"/>
    <w:rsid w:val="008145E2"/>
  </w:style>
  <w:style w:type="character" w:customStyle="1" w:styleId="wmi-callto">
    <w:name w:val="wmi-callto"/>
    <w:basedOn w:val="ab"/>
    <w:rsid w:val="00713ECF"/>
  </w:style>
  <w:style w:type="character" w:customStyle="1" w:styleId="affffffffff0">
    <w:name w:val="Цветовое выделение"/>
    <w:rsid w:val="00ED18C8"/>
    <w:rPr>
      <w:b/>
      <w:bCs/>
      <w:color w:val="26282F"/>
    </w:rPr>
  </w:style>
  <w:style w:type="paragraph" w:customStyle="1" w:styleId="s1">
    <w:name w:val="s_1"/>
    <w:basedOn w:val="aa"/>
    <w:rsid w:val="00A4548D"/>
    <w:pPr>
      <w:suppressAutoHyphens w:val="0"/>
      <w:spacing w:before="100" w:beforeAutospacing="1" w:after="100" w:afterAutospacing="1"/>
    </w:pPr>
    <w:rPr>
      <w:lang w:eastAsia="ru-RU"/>
    </w:rPr>
  </w:style>
  <w:style w:type="paragraph" w:customStyle="1" w:styleId="formattext0">
    <w:name w:val="formattext"/>
    <w:basedOn w:val="aa"/>
    <w:uiPriority w:val="99"/>
    <w:qFormat/>
    <w:rsid w:val="00811396"/>
    <w:pPr>
      <w:suppressAutoHyphens w:val="0"/>
      <w:spacing w:before="100" w:beforeAutospacing="1" w:after="100" w:afterAutospacing="1"/>
    </w:pPr>
    <w:rPr>
      <w:lang w:eastAsia="ru-RU"/>
    </w:rPr>
  </w:style>
  <w:style w:type="paragraph" w:customStyle="1" w:styleId="default0">
    <w:name w:val="default"/>
    <w:basedOn w:val="aa"/>
    <w:uiPriority w:val="99"/>
    <w:qFormat/>
    <w:rsid w:val="00811396"/>
    <w:pPr>
      <w:suppressAutoHyphens w:val="0"/>
      <w:spacing w:before="100" w:beforeAutospacing="1" w:after="100" w:afterAutospacing="1"/>
    </w:pPr>
    <w:rPr>
      <w:lang w:eastAsia="ru-RU"/>
    </w:rPr>
  </w:style>
  <w:style w:type="paragraph" w:customStyle="1" w:styleId="kt-font-bold">
    <w:name w:val="kt-font-bold"/>
    <w:basedOn w:val="aa"/>
    <w:rsid w:val="002248A6"/>
    <w:pPr>
      <w:suppressAutoHyphens w:val="0"/>
      <w:spacing w:before="100" w:beforeAutospacing="1" w:after="100" w:afterAutospacing="1"/>
    </w:pPr>
    <w:rPr>
      <w:lang w:eastAsia="ru-RU"/>
    </w:rPr>
  </w:style>
  <w:style w:type="paragraph" w:customStyle="1" w:styleId="affffffffff1">
    <w:name w:val="Заголовок статьи"/>
    <w:basedOn w:val="aa"/>
    <w:next w:val="aa"/>
    <w:uiPriority w:val="99"/>
    <w:rsid w:val="002248A6"/>
    <w:pPr>
      <w:suppressAutoHyphens w:val="0"/>
      <w:autoSpaceDE w:val="0"/>
      <w:autoSpaceDN w:val="0"/>
      <w:adjustRightInd w:val="0"/>
      <w:ind w:left="1612" w:hanging="892"/>
      <w:jc w:val="both"/>
    </w:pPr>
    <w:rPr>
      <w:rFonts w:ascii="Arial" w:eastAsia="Calibri" w:hAnsi="Arial" w:cs="Arial"/>
      <w:lang w:eastAsia="ru-RU"/>
    </w:rPr>
  </w:style>
  <w:style w:type="character" w:customStyle="1" w:styleId="affffffffff2">
    <w:name w:val="Гипертекстовая ссылка"/>
    <w:uiPriority w:val="99"/>
    <w:rsid w:val="002248A6"/>
    <w:rPr>
      <w:color w:val="106BBE"/>
    </w:rPr>
  </w:style>
  <w:style w:type="character" w:customStyle="1" w:styleId="Bodytext2">
    <w:name w:val="Body text (2)_"/>
    <w:link w:val="Bodytext20"/>
    <w:locked/>
    <w:rsid w:val="0039679B"/>
    <w:rPr>
      <w:rFonts w:ascii="Times New Roman" w:eastAsia="Times New Roman" w:hAnsi="Times New Roman"/>
      <w:sz w:val="28"/>
      <w:szCs w:val="28"/>
      <w:shd w:val="clear" w:color="auto" w:fill="FFFFFF"/>
    </w:rPr>
  </w:style>
  <w:style w:type="paragraph" w:customStyle="1" w:styleId="Bodytext20">
    <w:name w:val="Body text (2)"/>
    <w:basedOn w:val="aa"/>
    <w:link w:val="Bodytext2"/>
    <w:rsid w:val="0039679B"/>
    <w:pPr>
      <w:widowControl w:val="0"/>
      <w:shd w:val="clear" w:color="auto" w:fill="FFFFFF"/>
      <w:suppressAutoHyphens w:val="0"/>
      <w:spacing w:before="420" w:line="367" w:lineRule="exact"/>
      <w:jc w:val="both"/>
    </w:pPr>
    <w:rPr>
      <w:rFonts w:cstheme="minorBidi"/>
      <w:sz w:val="28"/>
      <w:szCs w:val="28"/>
      <w:lang w:eastAsia="en-US"/>
    </w:rPr>
  </w:style>
  <w:style w:type="character" w:customStyle="1" w:styleId="69ee942848d3186bjs-phone-number">
    <w:name w:val="69ee942848d3186bjs-phone-number"/>
    <w:basedOn w:val="ab"/>
    <w:rsid w:val="0039679B"/>
  </w:style>
  <w:style w:type="paragraph" w:customStyle="1" w:styleId="1ff0">
    <w:name w:val="Заголовок №1"/>
    <w:basedOn w:val="aa"/>
    <w:rsid w:val="004A49EE"/>
    <w:pPr>
      <w:widowControl w:val="0"/>
      <w:shd w:val="clear" w:color="auto" w:fill="FFFFFF"/>
      <w:spacing w:after="240" w:line="100" w:lineRule="atLeast"/>
      <w:jc w:val="center"/>
    </w:pPr>
    <w:rPr>
      <w:rFonts w:ascii="Arial" w:eastAsia="Arial" w:hAnsi="Arial" w:cs="Arial"/>
      <w:b/>
      <w:bCs/>
      <w:kern w:val="2"/>
      <w:sz w:val="22"/>
      <w:szCs w:val="22"/>
    </w:rPr>
  </w:style>
  <w:style w:type="paragraph" w:customStyle="1" w:styleId="affffffffff3">
    <w:name w:val="Другое"/>
    <w:basedOn w:val="aa"/>
    <w:rsid w:val="004A49EE"/>
    <w:pPr>
      <w:widowControl w:val="0"/>
      <w:shd w:val="clear" w:color="auto" w:fill="FFFFFF"/>
      <w:spacing w:line="252" w:lineRule="auto"/>
      <w:ind w:firstLine="400"/>
    </w:pPr>
    <w:rPr>
      <w:rFonts w:ascii="Arial" w:eastAsia="Arial" w:hAnsi="Arial" w:cs="Arial"/>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03304863">
      <w:bodyDiv w:val="1"/>
      <w:marLeft w:val="0"/>
      <w:marRight w:val="0"/>
      <w:marTop w:val="0"/>
      <w:marBottom w:val="0"/>
      <w:divBdr>
        <w:top w:val="none" w:sz="0" w:space="0" w:color="auto"/>
        <w:left w:val="none" w:sz="0" w:space="0" w:color="auto"/>
        <w:bottom w:val="none" w:sz="0" w:space="0" w:color="auto"/>
        <w:right w:val="none" w:sz="0" w:space="0" w:color="auto"/>
      </w:divBdr>
    </w:div>
    <w:div w:id="103381472">
      <w:bodyDiv w:val="1"/>
      <w:marLeft w:val="0"/>
      <w:marRight w:val="0"/>
      <w:marTop w:val="0"/>
      <w:marBottom w:val="0"/>
      <w:divBdr>
        <w:top w:val="none" w:sz="0" w:space="0" w:color="auto"/>
        <w:left w:val="none" w:sz="0" w:space="0" w:color="auto"/>
        <w:bottom w:val="none" w:sz="0" w:space="0" w:color="auto"/>
        <w:right w:val="none" w:sz="0" w:space="0" w:color="auto"/>
      </w:divBdr>
      <w:divsChild>
        <w:div w:id="703407474">
          <w:marLeft w:val="0"/>
          <w:marRight w:val="0"/>
          <w:marTop w:val="0"/>
          <w:marBottom w:val="0"/>
          <w:divBdr>
            <w:top w:val="none" w:sz="0" w:space="0" w:color="auto"/>
            <w:left w:val="none" w:sz="0" w:space="0" w:color="auto"/>
            <w:bottom w:val="none" w:sz="0" w:space="0" w:color="auto"/>
            <w:right w:val="none" w:sz="0" w:space="0" w:color="auto"/>
          </w:divBdr>
          <w:divsChild>
            <w:div w:id="1604454188">
              <w:marLeft w:val="0"/>
              <w:marRight w:val="0"/>
              <w:marTop w:val="0"/>
              <w:marBottom w:val="0"/>
              <w:divBdr>
                <w:top w:val="none" w:sz="0" w:space="0" w:color="auto"/>
                <w:left w:val="none" w:sz="0" w:space="0" w:color="auto"/>
                <w:bottom w:val="none" w:sz="0" w:space="0" w:color="auto"/>
                <w:right w:val="none" w:sz="0" w:space="0" w:color="auto"/>
              </w:divBdr>
            </w:div>
            <w:div w:id="793525398">
              <w:marLeft w:val="0"/>
              <w:marRight w:val="0"/>
              <w:marTop w:val="0"/>
              <w:marBottom w:val="0"/>
              <w:divBdr>
                <w:top w:val="none" w:sz="0" w:space="0" w:color="auto"/>
                <w:left w:val="none" w:sz="0" w:space="0" w:color="auto"/>
                <w:bottom w:val="none" w:sz="0" w:space="0" w:color="auto"/>
                <w:right w:val="none" w:sz="0" w:space="0" w:color="auto"/>
              </w:divBdr>
            </w:div>
            <w:div w:id="1306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325">
      <w:bodyDiv w:val="1"/>
      <w:marLeft w:val="0"/>
      <w:marRight w:val="0"/>
      <w:marTop w:val="0"/>
      <w:marBottom w:val="0"/>
      <w:divBdr>
        <w:top w:val="none" w:sz="0" w:space="0" w:color="auto"/>
        <w:left w:val="none" w:sz="0" w:space="0" w:color="auto"/>
        <w:bottom w:val="none" w:sz="0" w:space="0" w:color="auto"/>
        <w:right w:val="none" w:sz="0" w:space="0" w:color="auto"/>
      </w:divBdr>
    </w:div>
    <w:div w:id="171653411">
      <w:bodyDiv w:val="1"/>
      <w:marLeft w:val="0"/>
      <w:marRight w:val="0"/>
      <w:marTop w:val="0"/>
      <w:marBottom w:val="0"/>
      <w:divBdr>
        <w:top w:val="none" w:sz="0" w:space="0" w:color="auto"/>
        <w:left w:val="none" w:sz="0" w:space="0" w:color="auto"/>
        <w:bottom w:val="none" w:sz="0" w:space="0" w:color="auto"/>
        <w:right w:val="none" w:sz="0" w:space="0" w:color="auto"/>
      </w:divBdr>
    </w:div>
    <w:div w:id="202984071">
      <w:bodyDiv w:val="1"/>
      <w:marLeft w:val="0"/>
      <w:marRight w:val="0"/>
      <w:marTop w:val="0"/>
      <w:marBottom w:val="0"/>
      <w:divBdr>
        <w:top w:val="none" w:sz="0" w:space="0" w:color="auto"/>
        <w:left w:val="none" w:sz="0" w:space="0" w:color="auto"/>
        <w:bottom w:val="none" w:sz="0" w:space="0" w:color="auto"/>
        <w:right w:val="none" w:sz="0" w:space="0" w:color="auto"/>
      </w:divBdr>
    </w:div>
    <w:div w:id="249199556">
      <w:bodyDiv w:val="1"/>
      <w:marLeft w:val="0"/>
      <w:marRight w:val="0"/>
      <w:marTop w:val="0"/>
      <w:marBottom w:val="0"/>
      <w:divBdr>
        <w:top w:val="none" w:sz="0" w:space="0" w:color="auto"/>
        <w:left w:val="none" w:sz="0" w:space="0" w:color="auto"/>
        <w:bottom w:val="none" w:sz="0" w:space="0" w:color="auto"/>
        <w:right w:val="none" w:sz="0" w:space="0" w:color="auto"/>
      </w:divBdr>
    </w:div>
    <w:div w:id="352611599">
      <w:bodyDiv w:val="1"/>
      <w:marLeft w:val="0"/>
      <w:marRight w:val="0"/>
      <w:marTop w:val="0"/>
      <w:marBottom w:val="0"/>
      <w:divBdr>
        <w:top w:val="none" w:sz="0" w:space="0" w:color="auto"/>
        <w:left w:val="none" w:sz="0" w:space="0" w:color="auto"/>
        <w:bottom w:val="none" w:sz="0" w:space="0" w:color="auto"/>
        <w:right w:val="none" w:sz="0" w:space="0" w:color="auto"/>
      </w:divBdr>
    </w:div>
    <w:div w:id="456798839">
      <w:bodyDiv w:val="1"/>
      <w:marLeft w:val="0"/>
      <w:marRight w:val="0"/>
      <w:marTop w:val="0"/>
      <w:marBottom w:val="0"/>
      <w:divBdr>
        <w:top w:val="none" w:sz="0" w:space="0" w:color="auto"/>
        <w:left w:val="none" w:sz="0" w:space="0" w:color="auto"/>
        <w:bottom w:val="none" w:sz="0" w:space="0" w:color="auto"/>
        <w:right w:val="none" w:sz="0" w:space="0" w:color="auto"/>
      </w:divBdr>
    </w:div>
    <w:div w:id="471484034">
      <w:bodyDiv w:val="1"/>
      <w:marLeft w:val="0"/>
      <w:marRight w:val="0"/>
      <w:marTop w:val="0"/>
      <w:marBottom w:val="0"/>
      <w:divBdr>
        <w:top w:val="none" w:sz="0" w:space="0" w:color="auto"/>
        <w:left w:val="none" w:sz="0" w:space="0" w:color="auto"/>
        <w:bottom w:val="none" w:sz="0" w:space="0" w:color="auto"/>
        <w:right w:val="none" w:sz="0" w:space="0" w:color="auto"/>
      </w:divBdr>
    </w:div>
    <w:div w:id="499779345">
      <w:bodyDiv w:val="1"/>
      <w:marLeft w:val="0"/>
      <w:marRight w:val="0"/>
      <w:marTop w:val="0"/>
      <w:marBottom w:val="0"/>
      <w:divBdr>
        <w:top w:val="none" w:sz="0" w:space="0" w:color="auto"/>
        <w:left w:val="none" w:sz="0" w:space="0" w:color="auto"/>
        <w:bottom w:val="none" w:sz="0" w:space="0" w:color="auto"/>
        <w:right w:val="none" w:sz="0" w:space="0" w:color="auto"/>
      </w:divBdr>
    </w:div>
    <w:div w:id="519514476">
      <w:bodyDiv w:val="1"/>
      <w:marLeft w:val="0"/>
      <w:marRight w:val="0"/>
      <w:marTop w:val="0"/>
      <w:marBottom w:val="0"/>
      <w:divBdr>
        <w:top w:val="none" w:sz="0" w:space="0" w:color="auto"/>
        <w:left w:val="none" w:sz="0" w:space="0" w:color="auto"/>
        <w:bottom w:val="none" w:sz="0" w:space="0" w:color="auto"/>
        <w:right w:val="none" w:sz="0" w:space="0" w:color="auto"/>
      </w:divBdr>
    </w:div>
    <w:div w:id="701898497">
      <w:bodyDiv w:val="1"/>
      <w:marLeft w:val="0"/>
      <w:marRight w:val="0"/>
      <w:marTop w:val="0"/>
      <w:marBottom w:val="0"/>
      <w:divBdr>
        <w:top w:val="none" w:sz="0" w:space="0" w:color="auto"/>
        <w:left w:val="none" w:sz="0" w:space="0" w:color="auto"/>
        <w:bottom w:val="none" w:sz="0" w:space="0" w:color="auto"/>
        <w:right w:val="none" w:sz="0" w:space="0" w:color="auto"/>
      </w:divBdr>
    </w:div>
    <w:div w:id="851065614">
      <w:bodyDiv w:val="1"/>
      <w:marLeft w:val="0"/>
      <w:marRight w:val="0"/>
      <w:marTop w:val="0"/>
      <w:marBottom w:val="0"/>
      <w:divBdr>
        <w:top w:val="none" w:sz="0" w:space="0" w:color="auto"/>
        <w:left w:val="none" w:sz="0" w:space="0" w:color="auto"/>
        <w:bottom w:val="none" w:sz="0" w:space="0" w:color="auto"/>
        <w:right w:val="none" w:sz="0" w:space="0" w:color="auto"/>
      </w:divBdr>
    </w:div>
    <w:div w:id="871576980">
      <w:bodyDiv w:val="1"/>
      <w:marLeft w:val="0"/>
      <w:marRight w:val="0"/>
      <w:marTop w:val="0"/>
      <w:marBottom w:val="0"/>
      <w:divBdr>
        <w:top w:val="none" w:sz="0" w:space="0" w:color="auto"/>
        <w:left w:val="none" w:sz="0" w:space="0" w:color="auto"/>
        <w:bottom w:val="none" w:sz="0" w:space="0" w:color="auto"/>
        <w:right w:val="none" w:sz="0" w:space="0" w:color="auto"/>
      </w:divBdr>
    </w:div>
    <w:div w:id="875045655">
      <w:bodyDiv w:val="1"/>
      <w:marLeft w:val="0"/>
      <w:marRight w:val="0"/>
      <w:marTop w:val="0"/>
      <w:marBottom w:val="0"/>
      <w:divBdr>
        <w:top w:val="none" w:sz="0" w:space="0" w:color="auto"/>
        <w:left w:val="none" w:sz="0" w:space="0" w:color="auto"/>
        <w:bottom w:val="none" w:sz="0" w:space="0" w:color="auto"/>
        <w:right w:val="none" w:sz="0" w:space="0" w:color="auto"/>
      </w:divBdr>
    </w:div>
    <w:div w:id="1003506455">
      <w:bodyDiv w:val="1"/>
      <w:marLeft w:val="0"/>
      <w:marRight w:val="0"/>
      <w:marTop w:val="0"/>
      <w:marBottom w:val="0"/>
      <w:divBdr>
        <w:top w:val="none" w:sz="0" w:space="0" w:color="auto"/>
        <w:left w:val="none" w:sz="0" w:space="0" w:color="auto"/>
        <w:bottom w:val="none" w:sz="0" w:space="0" w:color="auto"/>
        <w:right w:val="none" w:sz="0" w:space="0" w:color="auto"/>
      </w:divBdr>
    </w:div>
    <w:div w:id="1018654365">
      <w:bodyDiv w:val="1"/>
      <w:marLeft w:val="0"/>
      <w:marRight w:val="0"/>
      <w:marTop w:val="0"/>
      <w:marBottom w:val="0"/>
      <w:divBdr>
        <w:top w:val="none" w:sz="0" w:space="0" w:color="auto"/>
        <w:left w:val="none" w:sz="0" w:space="0" w:color="auto"/>
        <w:bottom w:val="none" w:sz="0" w:space="0" w:color="auto"/>
        <w:right w:val="none" w:sz="0" w:space="0" w:color="auto"/>
      </w:divBdr>
    </w:div>
    <w:div w:id="1108083669">
      <w:bodyDiv w:val="1"/>
      <w:marLeft w:val="0"/>
      <w:marRight w:val="0"/>
      <w:marTop w:val="0"/>
      <w:marBottom w:val="0"/>
      <w:divBdr>
        <w:top w:val="none" w:sz="0" w:space="0" w:color="auto"/>
        <w:left w:val="none" w:sz="0" w:space="0" w:color="auto"/>
        <w:bottom w:val="none" w:sz="0" w:space="0" w:color="auto"/>
        <w:right w:val="none" w:sz="0" w:space="0" w:color="auto"/>
      </w:divBdr>
    </w:div>
    <w:div w:id="1182355624">
      <w:bodyDiv w:val="1"/>
      <w:marLeft w:val="0"/>
      <w:marRight w:val="0"/>
      <w:marTop w:val="0"/>
      <w:marBottom w:val="0"/>
      <w:divBdr>
        <w:top w:val="none" w:sz="0" w:space="0" w:color="auto"/>
        <w:left w:val="none" w:sz="0" w:space="0" w:color="auto"/>
        <w:bottom w:val="none" w:sz="0" w:space="0" w:color="auto"/>
        <w:right w:val="none" w:sz="0" w:space="0" w:color="auto"/>
      </w:divBdr>
    </w:div>
    <w:div w:id="1188324532">
      <w:bodyDiv w:val="1"/>
      <w:marLeft w:val="0"/>
      <w:marRight w:val="0"/>
      <w:marTop w:val="0"/>
      <w:marBottom w:val="0"/>
      <w:divBdr>
        <w:top w:val="none" w:sz="0" w:space="0" w:color="auto"/>
        <w:left w:val="none" w:sz="0" w:space="0" w:color="auto"/>
        <w:bottom w:val="none" w:sz="0" w:space="0" w:color="auto"/>
        <w:right w:val="none" w:sz="0" w:space="0" w:color="auto"/>
      </w:divBdr>
    </w:div>
    <w:div w:id="1497917043">
      <w:bodyDiv w:val="1"/>
      <w:marLeft w:val="0"/>
      <w:marRight w:val="0"/>
      <w:marTop w:val="0"/>
      <w:marBottom w:val="0"/>
      <w:divBdr>
        <w:top w:val="none" w:sz="0" w:space="0" w:color="auto"/>
        <w:left w:val="none" w:sz="0" w:space="0" w:color="auto"/>
        <w:bottom w:val="none" w:sz="0" w:space="0" w:color="auto"/>
        <w:right w:val="none" w:sz="0" w:space="0" w:color="auto"/>
      </w:divBdr>
    </w:div>
    <w:div w:id="1501196127">
      <w:bodyDiv w:val="1"/>
      <w:marLeft w:val="0"/>
      <w:marRight w:val="0"/>
      <w:marTop w:val="0"/>
      <w:marBottom w:val="0"/>
      <w:divBdr>
        <w:top w:val="none" w:sz="0" w:space="0" w:color="auto"/>
        <w:left w:val="none" w:sz="0" w:space="0" w:color="auto"/>
        <w:bottom w:val="none" w:sz="0" w:space="0" w:color="auto"/>
        <w:right w:val="none" w:sz="0" w:space="0" w:color="auto"/>
      </w:divBdr>
    </w:div>
    <w:div w:id="1523855516">
      <w:bodyDiv w:val="1"/>
      <w:marLeft w:val="0"/>
      <w:marRight w:val="0"/>
      <w:marTop w:val="0"/>
      <w:marBottom w:val="0"/>
      <w:divBdr>
        <w:top w:val="none" w:sz="0" w:space="0" w:color="auto"/>
        <w:left w:val="none" w:sz="0" w:space="0" w:color="auto"/>
        <w:bottom w:val="none" w:sz="0" w:space="0" w:color="auto"/>
        <w:right w:val="none" w:sz="0" w:space="0" w:color="auto"/>
      </w:divBdr>
    </w:div>
    <w:div w:id="1724254160">
      <w:bodyDiv w:val="1"/>
      <w:marLeft w:val="0"/>
      <w:marRight w:val="0"/>
      <w:marTop w:val="0"/>
      <w:marBottom w:val="0"/>
      <w:divBdr>
        <w:top w:val="none" w:sz="0" w:space="0" w:color="auto"/>
        <w:left w:val="none" w:sz="0" w:space="0" w:color="auto"/>
        <w:bottom w:val="none" w:sz="0" w:space="0" w:color="auto"/>
        <w:right w:val="none" w:sz="0" w:space="0" w:color="auto"/>
      </w:divBdr>
    </w:div>
    <w:div w:id="1782917858">
      <w:bodyDiv w:val="1"/>
      <w:marLeft w:val="0"/>
      <w:marRight w:val="0"/>
      <w:marTop w:val="0"/>
      <w:marBottom w:val="0"/>
      <w:divBdr>
        <w:top w:val="none" w:sz="0" w:space="0" w:color="auto"/>
        <w:left w:val="none" w:sz="0" w:space="0" w:color="auto"/>
        <w:bottom w:val="none" w:sz="0" w:space="0" w:color="auto"/>
        <w:right w:val="none" w:sz="0" w:space="0" w:color="auto"/>
      </w:divBdr>
    </w:div>
    <w:div w:id="1938096643">
      <w:bodyDiv w:val="1"/>
      <w:marLeft w:val="0"/>
      <w:marRight w:val="0"/>
      <w:marTop w:val="0"/>
      <w:marBottom w:val="0"/>
      <w:divBdr>
        <w:top w:val="none" w:sz="0" w:space="0" w:color="auto"/>
        <w:left w:val="none" w:sz="0" w:space="0" w:color="auto"/>
        <w:bottom w:val="none" w:sz="0" w:space="0" w:color="auto"/>
        <w:right w:val="none" w:sz="0" w:space="0" w:color="auto"/>
      </w:divBdr>
    </w:div>
    <w:div w:id="1946420510">
      <w:bodyDiv w:val="1"/>
      <w:marLeft w:val="0"/>
      <w:marRight w:val="0"/>
      <w:marTop w:val="0"/>
      <w:marBottom w:val="0"/>
      <w:divBdr>
        <w:top w:val="none" w:sz="0" w:space="0" w:color="auto"/>
        <w:left w:val="none" w:sz="0" w:space="0" w:color="auto"/>
        <w:bottom w:val="none" w:sz="0" w:space="0" w:color="auto"/>
        <w:right w:val="none" w:sz="0" w:space="0" w:color="auto"/>
      </w:divBdr>
    </w:div>
    <w:div w:id="1960642368">
      <w:bodyDiv w:val="1"/>
      <w:marLeft w:val="0"/>
      <w:marRight w:val="0"/>
      <w:marTop w:val="0"/>
      <w:marBottom w:val="0"/>
      <w:divBdr>
        <w:top w:val="none" w:sz="0" w:space="0" w:color="auto"/>
        <w:left w:val="none" w:sz="0" w:space="0" w:color="auto"/>
        <w:bottom w:val="none" w:sz="0" w:space="0" w:color="auto"/>
        <w:right w:val="none" w:sz="0" w:space="0" w:color="auto"/>
      </w:divBdr>
    </w:div>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 w:id="2026864288">
      <w:bodyDiv w:val="1"/>
      <w:marLeft w:val="0"/>
      <w:marRight w:val="0"/>
      <w:marTop w:val="0"/>
      <w:marBottom w:val="0"/>
      <w:divBdr>
        <w:top w:val="none" w:sz="0" w:space="0" w:color="auto"/>
        <w:left w:val="none" w:sz="0" w:space="0" w:color="auto"/>
        <w:bottom w:val="none" w:sz="0" w:space="0" w:color="auto"/>
        <w:right w:val="none" w:sz="0" w:space="0" w:color="auto"/>
      </w:divBdr>
    </w:div>
    <w:div w:id="2031488560">
      <w:bodyDiv w:val="1"/>
      <w:marLeft w:val="0"/>
      <w:marRight w:val="0"/>
      <w:marTop w:val="0"/>
      <w:marBottom w:val="0"/>
      <w:divBdr>
        <w:top w:val="none" w:sz="0" w:space="0" w:color="auto"/>
        <w:left w:val="none" w:sz="0" w:space="0" w:color="auto"/>
        <w:bottom w:val="none" w:sz="0" w:space="0" w:color="auto"/>
        <w:right w:val="none" w:sz="0" w:space="0" w:color="auto"/>
      </w:divBdr>
    </w:div>
    <w:div w:id="2053265459">
      <w:bodyDiv w:val="1"/>
      <w:marLeft w:val="0"/>
      <w:marRight w:val="0"/>
      <w:marTop w:val="0"/>
      <w:marBottom w:val="0"/>
      <w:divBdr>
        <w:top w:val="none" w:sz="0" w:space="0" w:color="auto"/>
        <w:left w:val="none" w:sz="0" w:space="0" w:color="auto"/>
        <w:bottom w:val="none" w:sz="0" w:space="0" w:color="auto"/>
        <w:right w:val="none" w:sz="0" w:space="0" w:color="auto"/>
      </w:divBdr>
    </w:div>
    <w:div w:id="2121073013">
      <w:bodyDiv w:val="1"/>
      <w:marLeft w:val="0"/>
      <w:marRight w:val="0"/>
      <w:marTop w:val="0"/>
      <w:marBottom w:val="0"/>
      <w:divBdr>
        <w:top w:val="none" w:sz="0" w:space="0" w:color="auto"/>
        <w:left w:val="none" w:sz="0" w:space="0" w:color="auto"/>
        <w:bottom w:val="none" w:sz="0" w:space="0" w:color="auto"/>
        <w:right w:val="none" w:sz="0" w:space="0" w:color="auto"/>
      </w:divBdr>
    </w:div>
    <w:div w:id="21345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et-adm.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log.gov.ru/rn77/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B1AD-CFC1-4163-8BA4-1C355A2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7</Pages>
  <Words>7145</Words>
  <Characters>40729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144</cp:revision>
  <cp:lastPrinted>2023-02-28T06:14:00Z</cp:lastPrinted>
  <dcterms:created xsi:type="dcterms:W3CDTF">2022-08-18T05:21:00Z</dcterms:created>
  <dcterms:modified xsi:type="dcterms:W3CDTF">2023-03-03T06:25:00Z</dcterms:modified>
</cp:coreProperties>
</file>