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206DC" w:rsidRPr="000206DC" w:rsidRDefault="000206DC" w:rsidP="000206DC">
      <w:pPr>
        <w:pStyle w:val="a3"/>
        <w:shd w:val="clear" w:color="auto" w:fill="FFFFFF"/>
        <w:spacing w:before="0" w:beforeAutospacing="0" w:after="0" w:afterAutospacing="0"/>
        <w:rPr>
          <w:rFonts w:ascii="system-ui" w:hAnsi="system-ui"/>
          <w:color w:val="1A1A1A"/>
          <w:sz w:val="26"/>
          <w:szCs w:val="28"/>
        </w:rPr>
      </w:pPr>
      <w:r w:rsidRPr="000206DC">
        <w:rPr>
          <w:rFonts w:ascii="system-ui" w:hAnsi="system-ui"/>
          <w:color w:val="1A1A1A"/>
          <w:sz w:val="26"/>
          <w:szCs w:val="28"/>
        </w:rPr>
        <w:t>Пиротехника — это изделия, создающие световые, звуковые и другие эффекты за счёт горения или взрыва пиротехнического состава. Она делится на несколько видов, классифицируется по уровню опасности и регулируется строгими правилами использования.</w:t>
      </w:r>
    </w:p>
    <w:p w:rsidR="000206DC" w:rsidRPr="000206DC" w:rsidRDefault="000206DC" w:rsidP="000206DC">
      <w:pPr>
        <w:pStyle w:val="a3"/>
        <w:shd w:val="clear" w:color="auto" w:fill="FFFFFF"/>
        <w:spacing w:before="0" w:beforeAutospacing="0" w:after="0" w:afterAutospacing="0"/>
        <w:rPr>
          <w:rFonts w:ascii="system-ui" w:hAnsi="system-ui"/>
          <w:color w:val="1A1A1A"/>
          <w:sz w:val="26"/>
          <w:szCs w:val="28"/>
        </w:rPr>
      </w:pPr>
      <w:r w:rsidRPr="000206DC">
        <w:rPr>
          <w:rFonts w:ascii="system-ui" w:hAnsi="system-ui"/>
          <w:color w:val="1A1A1A"/>
          <w:sz w:val="26"/>
          <w:szCs w:val="28"/>
        </w:rPr>
        <w:t> </w:t>
      </w:r>
    </w:p>
    <w:p w:rsidR="000206DC" w:rsidRPr="000206DC" w:rsidRDefault="000206DC" w:rsidP="000206DC">
      <w:pPr>
        <w:pStyle w:val="a3"/>
        <w:shd w:val="clear" w:color="auto" w:fill="FFFFFF"/>
        <w:spacing w:before="0" w:beforeAutospacing="0" w:after="0" w:afterAutospacing="0"/>
        <w:rPr>
          <w:rFonts w:ascii="system-ui" w:hAnsi="system-ui"/>
          <w:color w:val="1A1A1A"/>
          <w:sz w:val="26"/>
          <w:szCs w:val="28"/>
        </w:rPr>
      </w:pPr>
      <w:r w:rsidRPr="000206DC">
        <w:rPr>
          <w:rFonts w:ascii="system-ui" w:hAnsi="system-ui"/>
          <w:color w:val="1A1A1A"/>
          <w:sz w:val="26"/>
          <w:szCs w:val="28"/>
        </w:rPr>
        <w:t>## Виды пиротехники</w:t>
      </w:r>
      <w:bookmarkStart w:id="0" w:name="_GoBack"/>
      <w:bookmarkEnd w:id="0"/>
    </w:p>
    <w:p w:rsidR="000206DC" w:rsidRPr="000206DC" w:rsidRDefault="000206DC" w:rsidP="000206DC">
      <w:pPr>
        <w:pStyle w:val="a3"/>
        <w:shd w:val="clear" w:color="auto" w:fill="FFFFFF"/>
        <w:spacing w:before="0" w:beforeAutospacing="0" w:after="0" w:afterAutospacing="0"/>
        <w:rPr>
          <w:rFonts w:ascii="system-ui" w:hAnsi="system-ui"/>
          <w:color w:val="1A1A1A"/>
          <w:sz w:val="26"/>
          <w:szCs w:val="28"/>
        </w:rPr>
      </w:pPr>
      <w:r w:rsidRPr="000206DC">
        <w:rPr>
          <w:rFonts w:ascii="system-ui" w:hAnsi="system-ui"/>
          <w:color w:val="1A1A1A"/>
          <w:sz w:val="26"/>
          <w:szCs w:val="28"/>
        </w:rPr>
        <w:t> </w:t>
      </w:r>
    </w:p>
    <w:p w:rsidR="000206DC" w:rsidRPr="000206DC" w:rsidRDefault="000206DC" w:rsidP="000206DC">
      <w:pPr>
        <w:pStyle w:val="a3"/>
        <w:shd w:val="clear" w:color="auto" w:fill="FFFFFF"/>
        <w:spacing w:before="0" w:beforeAutospacing="0" w:after="0" w:afterAutospacing="0"/>
        <w:rPr>
          <w:rFonts w:ascii="system-ui" w:hAnsi="system-ui"/>
          <w:color w:val="1A1A1A"/>
          <w:sz w:val="26"/>
          <w:szCs w:val="28"/>
        </w:rPr>
      </w:pPr>
      <w:r w:rsidRPr="000206DC">
        <w:rPr>
          <w:rFonts w:ascii="system-ui" w:hAnsi="system-ui"/>
          <w:color w:val="1A1A1A"/>
          <w:sz w:val="26"/>
          <w:szCs w:val="28"/>
        </w:rPr>
        <w:t>Основные виды пиротехнических изделий:</w:t>
      </w:r>
    </w:p>
    <w:p w:rsidR="000206DC" w:rsidRPr="000206DC" w:rsidRDefault="000206DC" w:rsidP="000206DC">
      <w:pPr>
        <w:pStyle w:val="a3"/>
        <w:shd w:val="clear" w:color="auto" w:fill="FFFFFF"/>
        <w:spacing w:before="0" w:beforeAutospacing="0" w:after="0" w:afterAutospacing="0"/>
        <w:rPr>
          <w:rFonts w:ascii="system-ui" w:hAnsi="system-ui"/>
          <w:color w:val="1A1A1A"/>
          <w:sz w:val="26"/>
          <w:szCs w:val="28"/>
        </w:rPr>
      </w:pPr>
      <w:r w:rsidRPr="000206DC">
        <w:rPr>
          <w:rFonts w:ascii="system-ui" w:hAnsi="system-ui"/>
          <w:color w:val="1A1A1A"/>
          <w:sz w:val="26"/>
          <w:szCs w:val="28"/>
        </w:rPr>
        <w:t>*</w:t>
      </w:r>
      <w:r w:rsidRPr="000206DC">
        <w:rPr>
          <w:rStyle w:val="a4"/>
          <w:rFonts w:ascii="system-ui" w:hAnsi="system-ui"/>
          <w:color w:val="1A1A1A"/>
          <w:sz w:val="26"/>
          <w:szCs w:val="28"/>
        </w:rPr>
        <w:t> Хлопушки </w:t>
      </w:r>
      <w:r w:rsidRPr="000206DC">
        <w:rPr>
          <w:rFonts w:ascii="system-ui" w:hAnsi="system-ui"/>
          <w:color w:val="1A1A1A"/>
          <w:sz w:val="26"/>
          <w:szCs w:val="28"/>
        </w:rPr>
        <w:t>— создают громкий хлопок и выбрасывают конфетти или блёстки. Подходят для использования в помещениях. </w:t>
      </w:r>
    </w:p>
    <w:p w:rsidR="000206DC" w:rsidRPr="000206DC" w:rsidRDefault="000206DC" w:rsidP="000206DC">
      <w:pPr>
        <w:pStyle w:val="a3"/>
        <w:shd w:val="clear" w:color="auto" w:fill="FFFFFF"/>
        <w:spacing w:before="0" w:beforeAutospacing="0" w:after="0" w:afterAutospacing="0"/>
        <w:rPr>
          <w:rFonts w:ascii="system-ui" w:hAnsi="system-ui"/>
          <w:color w:val="1A1A1A"/>
          <w:sz w:val="26"/>
          <w:szCs w:val="28"/>
        </w:rPr>
      </w:pPr>
      <w:r w:rsidRPr="000206DC">
        <w:rPr>
          <w:rFonts w:ascii="system-ui" w:hAnsi="system-ui"/>
          <w:color w:val="1A1A1A"/>
          <w:sz w:val="26"/>
          <w:szCs w:val="28"/>
        </w:rPr>
        <w:t>*</w:t>
      </w:r>
      <w:r w:rsidRPr="000206DC">
        <w:rPr>
          <w:rStyle w:val="a4"/>
          <w:rFonts w:ascii="system-ui" w:hAnsi="system-ui"/>
          <w:color w:val="1A1A1A"/>
          <w:sz w:val="26"/>
          <w:szCs w:val="28"/>
        </w:rPr>
        <w:t> Петарды </w:t>
      </w:r>
      <w:r w:rsidRPr="000206DC">
        <w:rPr>
          <w:rFonts w:ascii="system-ui" w:hAnsi="system-ui"/>
          <w:color w:val="1A1A1A"/>
          <w:sz w:val="26"/>
          <w:szCs w:val="28"/>
        </w:rPr>
        <w:t>— производят мощный взрывной звук. Используются, например, для отпугивания птиц. </w:t>
      </w:r>
    </w:p>
    <w:p w:rsidR="000206DC" w:rsidRPr="000206DC" w:rsidRDefault="000206DC" w:rsidP="000206DC">
      <w:pPr>
        <w:pStyle w:val="a3"/>
        <w:shd w:val="clear" w:color="auto" w:fill="FFFFFF"/>
        <w:spacing w:before="0" w:beforeAutospacing="0" w:after="0" w:afterAutospacing="0"/>
        <w:rPr>
          <w:rFonts w:ascii="system-ui" w:hAnsi="system-ui"/>
          <w:color w:val="1A1A1A"/>
          <w:sz w:val="26"/>
          <w:szCs w:val="28"/>
        </w:rPr>
      </w:pPr>
      <w:r w:rsidRPr="000206DC">
        <w:rPr>
          <w:rFonts w:ascii="system-ui" w:hAnsi="system-ui"/>
          <w:color w:val="1A1A1A"/>
          <w:sz w:val="26"/>
          <w:szCs w:val="28"/>
        </w:rPr>
        <w:t>*</w:t>
      </w:r>
      <w:r w:rsidRPr="000206DC">
        <w:rPr>
          <w:rStyle w:val="a4"/>
          <w:rFonts w:ascii="system-ui" w:hAnsi="system-ui"/>
          <w:color w:val="1A1A1A"/>
          <w:sz w:val="26"/>
          <w:szCs w:val="28"/>
        </w:rPr>
        <w:t> Бенгальские огни </w:t>
      </w:r>
      <w:r w:rsidRPr="000206DC">
        <w:rPr>
          <w:rFonts w:ascii="system-ui" w:hAnsi="system-ui"/>
          <w:color w:val="1A1A1A"/>
          <w:sz w:val="26"/>
          <w:szCs w:val="28"/>
        </w:rPr>
        <w:t>— горят ярким пламенем около минуты, не вызывая больших взрывов. Безопасны для использования в помещениях и рядом с детьми. </w:t>
      </w:r>
    </w:p>
    <w:p w:rsidR="000206DC" w:rsidRPr="000206DC" w:rsidRDefault="000206DC" w:rsidP="000206DC">
      <w:pPr>
        <w:pStyle w:val="a3"/>
        <w:shd w:val="clear" w:color="auto" w:fill="FFFFFF"/>
        <w:spacing w:before="0" w:beforeAutospacing="0" w:after="0" w:afterAutospacing="0"/>
        <w:rPr>
          <w:rFonts w:ascii="system-ui" w:hAnsi="system-ui"/>
          <w:color w:val="1A1A1A"/>
          <w:sz w:val="26"/>
          <w:szCs w:val="28"/>
        </w:rPr>
      </w:pPr>
      <w:r w:rsidRPr="000206DC">
        <w:rPr>
          <w:rFonts w:ascii="system-ui" w:hAnsi="system-ui"/>
          <w:color w:val="1A1A1A"/>
          <w:sz w:val="26"/>
          <w:szCs w:val="28"/>
        </w:rPr>
        <w:t>*</w:t>
      </w:r>
      <w:r w:rsidRPr="000206DC">
        <w:rPr>
          <w:rStyle w:val="a4"/>
          <w:rFonts w:ascii="system-ui" w:hAnsi="system-ui"/>
          <w:color w:val="1A1A1A"/>
          <w:sz w:val="26"/>
          <w:szCs w:val="28"/>
        </w:rPr>
        <w:t> Ракеты </w:t>
      </w:r>
      <w:r w:rsidRPr="000206DC">
        <w:rPr>
          <w:rFonts w:ascii="system-ui" w:hAnsi="system-ui"/>
          <w:color w:val="1A1A1A"/>
          <w:sz w:val="26"/>
          <w:szCs w:val="28"/>
        </w:rPr>
        <w:t>— запускаются вертикально, оставляют шлейф искр и взрываются на высоте, создавая световые эффекты. </w:t>
      </w:r>
    </w:p>
    <w:p w:rsidR="000206DC" w:rsidRPr="000206DC" w:rsidRDefault="000206DC" w:rsidP="000206DC">
      <w:pPr>
        <w:pStyle w:val="a3"/>
        <w:shd w:val="clear" w:color="auto" w:fill="FFFFFF"/>
        <w:spacing w:before="0" w:beforeAutospacing="0" w:after="0" w:afterAutospacing="0"/>
        <w:rPr>
          <w:rFonts w:ascii="system-ui" w:hAnsi="system-ui"/>
          <w:color w:val="1A1A1A"/>
          <w:sz w:val="26"/>
          <w:szCs w:val="28"/>
        </w:rPr>
      </w:pPr>
      <w:r w:rsidRPr="000206DC">
        <w:rPr>
          <w:rFonts w:ascii="system-ui" w:hAnsi="system-ui"/>
          <w:color w:val="1A1A1A"/>
          <w:sz w:val="26"/>
          <w:szCs w:val="28"/>
        </w:rPr>
        <w:t>*</w:t>
      </w:r>
      <w:r w:rsidRPr="000206DC">
        <w:rPr>
          <w:rStyle w:val="a4"/>
          <w:rFonts w:ascii="system-ui" w:hAnsi="system-ui"/>
          <w:color w:val="1A1A1A"/>
          <w:sz w:val="26"/>
          <w:szCs w:val="28"/>
        </w:rPr>
        <w:t> Римские свечи </w:t>
      </w:r>
      <w:r w:rsidRPr="000206DC">
        <w:rPr>
          <w:rFonts w:ascii="system-ui" w:hAnsi="system-ui"/>
          <w:color w:val="1A1A1A"/>
          <w:sz w:val="26"/>
          <w:szCs w:val="28"/>
        </w:rPr>
        <w:t>— трубчатые изделия, периодически выбрасывающие искры или шарики цветного огня. </w:t>
      </w:r>
    </w:p>
    <w:p w:rsidR="000206DC" w:rsidRPr="000206DC" w:rsidRDefault="000206DC" w:rsidP="000206DC">
      <w:pPr>
        <w:pStyle w:val="a3"/>
        <w:shd w:val="clear" w:color="auto" w:fill="FFFFFF"/>
        <w:spacing w:before="0" w:beforeAutospacing="0" w:after="0" w:afterAutospacing="0"/>
        <w:rPr>
          <w:rFonts w:ascii="system-ui" w:hAnsi="system-ui"/>
          <w:color w:val="1A1A1A"/>
          <w:sz w:val="26"/>
          <w:szCs w:val="28"/>
        </w:rPr>
      </w:pPr>
      <w:r w:rsidRPr="000206DC">
        <w:rPr>
          <w:rFonts w:ascii="system-ui" w:hAnsi="system-ui"/>
          <w:color w:val="1A1A1A"/>
          <w:sz w:val="26"/>
          <w:szCs w:val="28"/>
        </w:rPr>
        <w:t>*</w:t>
      </w:r>
      <w:r w:rsidRPr="000206DC">
        <w:rPr>
          <w:rStyle w:val="a4"/>
          <w:rFonts w:ascii="system-ui" w:hAnsi="system-ui"/>
          <w:color w:val="1A1A1A"/>
          <w:sz w:val="26"/>
          <w:szCs w:val="28"/>
        </w:rPr>
        <w:t> Батареи салютов </w:t>
      </w:r>
      <w:r w:rsidRPr="000206DC">
        <w:rPr>
          <w:rFonts w:ascii="system-ui" w:hAnsi="system-ui"/>
          <w:color w:val="1A1A1A"/>
          <w:sz w:val="26"/>
          <w:szCs w:val="28"/>
        </w:rPr>
        <w:t>— комбинации фейерверков, соединённых вместе для создания продолжительного шоу. Могут содержать от 7 до 600 залпов.</w:t>
      </w:r>
    </w:p>
    <w:p w:rsidR="000206DC" w:rsidRPr="000206DC" w:rsidRDefault="000206DC" w:rsidP="000206DC">
      <w:pPr>
        <w:pStyle w:val="a3"/>
        <w:shd w:val="clear" w:color="auto" w:fill="FFFFFF"/>
        <w:spacing w:before="0" w:beforeAutospacing="0" w:after="0" w:afterAutospacing="0"/>
        <w:rPr>
          <w:rFonts w:ascii="system-ui" w:hAnsi="system-ui"/>
          <w:color w:val="1A1A1A"/>
          <w:sz w:val="26"/>
          <w:szCs w:val="28"/>
        </w:rPr>
      </w:pPr>
      <w:r w:rsidRPr="000206DC">
        <w:rPr>
          <w:rFonts w:ascii="system-ui" w:hAnsi="system-ui"/>
          <w:color w:val="1A1A1A"/>
          <w:sz w:val="26"/>
          <w:szCs w:val="28"/>
        </w:rPr>
        <w:t>*</w:t>
      </w:r>
      <w:r w:rsidRPr="000206DC">
        <w:rPr>
          <w:rStyle w:val="a4"/>
          <w:rFonts w:ascii="system-ui" w:hAnsi="system-ui"/>
          <w:color w:val="1A1A1A"/>
          <w:sz w:val="26"/>
          <w:szCs w:val="28"/>
        </w:rPr>
        <w:t> Фестивальные шары </w:t>
      </w:r>
      <w:r w:rsidRPr="000206DC">
        <w:rPr>
          <w:rFonts w:ascii="system-ui" w:hAnsi="system-ui"/>
          <w:color w:val="1A1A1A"/>
          <w:sz w:val="26"/>
          <w:szCs w:val="28"/>
        </w:rPr>
        <w:t>— большие сферические снаряды, запускаемые с помощью специальной трубы-мортиры. Создают масштабные цветовые всплески в воздухе. </w:t>
      </w:r>
    </w:p>
    <w:p w:rsidR="000206DC" w:rsidRPr="000206DC" w:rsidRDefault="000206DC" w:rsidP="000206DC">
      <w:pPr>
        <w:pStyle w:val="a3"/>
        <w:shd w:val="clear" w:color="auto" w:fill="FFFFFF"/>
        <w:spacing w:before="0" w:beforeAutospacing="0" w:after="0" w:afterAutospacing="0"/>
        <w:rPr>
          <w:rFonts w:ascii="system-ui" w:hAnsi="system-ui"/>
          <w:color w:val="1A1A1A"/>
          <w:sz w:val="26"/>
          <w:szCs w:val="28"/>
        </w:rPr>
      </w:pPr>
      <w:r w:rsidRPr="000206DC">
        <w:rPr>
          <w:rFonts w:ascii="system-ui" w:hAnsi="system-ui"/>
          <w:color w:val="1A1A1A"/>
          <w:sz w:val="26"/>
          <w:szCs w:val="28"/>
        </w:rPr>
        <w:t>*</w:t>
      </w:r>
      <w:r w:rsidRPr="000206DC">
        <w:rPr>
          <w:rStyle w:val="a4"/>
          <w:rFonts w:ascii="system-ui" w:hAnsi="system-ui"/>
          <w:color w:val="1A1A1A"/>
          <w:sz w:val="26"/>
          <w:szCs w:val="28"/>
        </w:rPr>
        <w:t> Фонтаны </w:t>
      </w:r>
      <w:r w:rsidRPr="000206DC">
        <w:rPr>
          <w:rFonts w:ascii="system-ui" w:hAnsi="system-ui"/>
          <w:color w:val="1A1A1A"/>
          <w:sz w:val="26"/>
          <w:szCs w:val="28"/>
        </w:rPr>
        <w:t>— наземные изделия, выбрасывающие сноп искр на высоту до 8 метров. Бывают «холодные» (температура искр 30–40 °C) и «горячие». </w:t>
      </w:r>
    </w:p>
    <w:p w:rsidR="000206DC" w:rsidRPr="000206DC" w:rsidRDefault="000206DC" w:rsidP="000206DC">
      <w:pPr>
        <w:pStyle w:val="a3"/>
        <w:shd w:val="clear" w:color="auto" w:fill="FFFFFF"/>
        <w:spacing w:before="0" w:beforeAutospacing="0" w:after="0" w:afterAutospacing="0"/>
        <w:rPr>
          <w:rFonts w:ascii="system-ui" w:hAnsi="system-ui"/>
          <w:color w:val="1A1A1A"/>
          <w:sz w:val="26"/>
          <w:szCs w:val="28"/>
        </w:rPr>
      </w:pPr>
      <w:r w:rsidRPr="000206DC">
        <w:rPr>
          <w:rFonts w:ascii="system-ui" w:hAnsi="system-ui"/>
          <w:color w:val="1A1A1A"/>
          <w:sz w:val="26"/>
          <w:szCs w:val="28"/>
        </w:rPr>
        <w:t> </w:t>
      </w:r>
    </w:p>
    <w:p w:rsidR="000206DC" w:rsidRPr="000206DC" w:rsidRDefault="000206DC" w:rsidP="000206DC">
      <w:pPr>
        <w:pStyle w:val="a3"/>
        <w:shd w:val="clear" w:color="auto" w:fill="FFFFFF"/>
        <w:spacing w:before="0" w:beforeAutospacing="0" w:after="0" w:afterAutospacing="0"/>
        <w:rPr>
          <w:rFonts w:ascii="system-ui" w:hAnsi="system-ui"/>
          <w:color w:val="1A1A1A"/>
          <w:sz w:val="26"/>
          <w:szCs w:val="28"/>
        </w:rPr>
      </w:pPr>
      <w:r w:rsidRPr="000206DC">
        <w:rPr>
          <w:rFonts w:ascii="system-ui" w:hAnsi="system-ui"/>
          <w:color w:val="1A1A1A"/>
          <w:sz w:val="26"/>
          <w:szCs w:val="28"/>
        </w:rPr>
        <w:t> </w:t>
      </w:r>
    </w:p>
    <w:p w:rsidR="000206DC" w:rsidRPr="000206DC" w:rsidRDefault="000206DC" w:rsidP="000206DC">
      <w:pPr>
        <w:pStyle w:val="a3"/>
        <w:shd w:val="clear" w:color="auto" w:fill="FFFFFF"/>
        <w:spacing w:before="0" w:beforeAutospacing="0" w:after="0" w:afterAutospacing="0"/>
        <w:rPr>
          <w:rFonts w:ascii="system-ui" w:hAnsi="system-ui"/>
          <w:color w:val="1A1A1A"/>
          <w:sz w:val="26"/>
          <w:szCs w:val="28"/>
        </w:rPr>
      </w:pPr>
      <w:r w:rsidRPr="000206DC">
        <w:rPr>
          <w:rFonts w:ascii="system-ui" w:hAnsi="system-ui"/>
          <w:color w:val="1A1A1A"/>
          <w:sz w:val="26"/>
          <w:szCs w:val="28"/>
        </w:rPr>
        <w:t> </w:t>
      </w:r>
    </w:p>
    <w:p w:rsidR="000206DC" w:rsidRPr="000206DC" w:rsidRDefault="000206DC" w:rsidP="000206DC">
      <w:pPr>
        <w:pStyle w:val="a3"/>
        <w:shd w:val="clear" w:color="auto" w:fill="FFFFFF"/>
        <w:spacing w:before="0" w:beforeAutospacing="0" w:after="0" w:afterAutospacing="0"/>
        <w:rPr>
          <w:rFonts w:ascii="system-ui" w:hAnsi="system-ui"/>
          <w:color w:val="1A1A1A"/>
          <w:sz w:val="26"/>
          <w:szCs w:val="28"/>
        </w:rPr>
      </w:pPr>
      <w:r w:rsidRPr="000206DC">
        <w:rPr>
          <w:rFonts w:ascii="system-ui" w:hAnsi="system-ui"/>
          <w:color w:val="1A1A1A"/>
          <w:sz w:val="26"/>
          <w:szCs w:val="28"/>
        </w:rPr>
        <w:t>## Классы опасности пиротехники</w:t>
      </w:r>
    </w:p>
    <w:p w:rsidR="000206DC" w:rsidRPr="000206DC" w:rsidRDefault="000206DC" w:rsidP="000206DC">
      <w:pPr>
        <w:pStyle w:val="a3"/>
        <w:shd w:val="clear" w:color="auto" w:fill="FFFFFF"/>
        <w:spacing w:before="0" w:beforeAutospacing="0" w:after="0" w:afterAutospacing="0"/>
        <w:rPr>
          <w:rFonts w:ascii="system-ui" w:hAnsi="system-ui"/>
          <w:color w:val="1A1A1A"/>
          <w:sz w:val="26"/>
          <w:szCs w:val="28"/>
        </w:rPr>
      </w:pPr>
      <w:r w:rsidRPr="000206DC">
        <w:rPr>
          <w:rFonts w:ascii="system-ui" w:hAnsi="system-ui"/>
          <w:color w:val="1A1A1A"/>
          <w:sz w:val="26"/>
          <w:szCs w:val="28"/>
        </w:rPr>
        <w:t> </w:t>
      </w:r>
    </w:p>
    <w:p w:rsidR="000206DC" w:rsidRPr="000206DC" w:rsidRDefault="000206DC" w:rsidP="000206DC">
      <w:pPr>
        <w:pStyle w:val="a3"/>
        <w:shd w:val="clear" w:color="auto" w:fill="FFFFFF"/>
        <w:spacing w:before="0" w:beforeAutospacing="0" w:after="0" w:afterAutospacing="0"/>
        <w:rPr>
          <w:rFonts w:ascii="system-ui" w:hAnsi="system-ui"/>
          <w:color w:val="1A1A1A"/>
          <w:sz w:val="26"/>
          <w:szCs w:val="28"/>
        </w:rPr>
      </w:pPr>
      <w:r w:rsidRPr="000206DC">
        <w:rPr>
          <w:rFonts w:ascii="system-ui" w:hAnsi="system-ui"/>
          <w:color w:val="1A1A1A"/>
          <w:sz w:val="26"/>
          <w:szCs w:val="28"/>
        </w:rPr>
        <w:t>Пиротехника делится на 5 классов опасности согласно Техническому регламенту Таможенного союза «О безопасности пиротехнических изделий» (ТР ТС 006/2011):</w:t>
      </w:r>
    </w:p>
    <w:p w:rsidR="000206DC" w:rsidRPr="000206DC" w:rsidRDefault="000206DC" w:rsidP="000206DC">
      <w:pPr>
        <w:pStyle w:val="a3"/>
        <w:shd w:val="clear" w:color="auto" w:fill="FFFFFF"/>
        <w:spacing w:before="0" w:beforeAutospacing="0" w:after="0" w:afterAutospacing="0"/>
        <w:rPr>
          <w:rFonts w:ascii="system-ui" w:hAnsi="system-ui"/>
          <w:color w:val="1A1A1A"/>
          <w:sz w:val="26"/>
          <w:szCs w:val="28"/>
        </w:rPr>
      </w:pPr>
      <w:r w:rsidRPr="000206DC">
        <w:rPr>
          <w:rFonts w:ascii="system-ui" w:hAnsi="system-ui"/>
          <w:color w:val="1A1A1A"/>
          <w:sz w:val="26"/>
          <w:szCs w:val="28"/>
        </w:rPr>
        <w:t> </w:t>
      </w:r>
    </w:p>
    <w:p w:rsidR="000206DC" w:rsidRPr="000206DC" w:rsidRDefault="000206DC" w:rsidP="000206DC">
      <w:pPr>
        <w:pStyle w:val="a3"/>
        <w:shd w:val="clear" w:color="auto" w:fill="FFFFFF"/>
        <w:spacing w:before="0" w:beforeAutospacing="0" w:after="0" w:afterAutospacing="0"/>
        <w:rPr>
          <w:rFonts w:ascii="system-ui" w:hAnsi="system-ui"/>
          <w:color w:val="1A1A1A"/>
          <w:sz w:val="26"/>
          <w:szCs w:val="28"/>
        </w:rPr>
      </w:pPr>
      <w:r w:rsidRPr="000206DC">
        <w:rPr>
          <w:rFonts w:ascii="system-ui" w:hAnsi="system-ui"/>
          <w:color w:val="1A1A1A"/>
          <w:sz w:val="26"/>
          <w:szCs w:val="28"/>
        </w:rPr>
        <w:t>| Класс | Радиус опасной зоны | Типичные изделия | Требования |</w:t>
      </w:r>
    </w:p>
    <w:p w:rsidR="000206DC" w:rsidRPr="000206DC" w:rsidRDefault="000206DC" w:rsidP="000206DC">
      <w:pPr>
        <w:pStyle w:val="a3"/>
        <w:shd w:val="clear" w:color="auto" w:fill="FFFFFF"/>
        <w:spacing w:before="0" w:beforeAutospacing="0" w:after="0" w:afterAutospacing="0"/>
        <w:rPr>
          <w:rFonts w:ascii="system-ui" w:hAnsi="system-ui"/>
          <w:color w:val="1A1A1A"/>
          <w:sz w:val="26"/>
          <w:szCs w:val="28"/>
        </w:rPr>
      </w:pPr>
      <w:r w:rsidRPr="000206DC">
        <w:rPr>
          <w:rFonts w:ascii="system-ui" w:hAnsi="system-ui"/>
          <w:color w:val="1A1A1A"/>
          <w:sz w:val="26"/>
          <w:szCs w:val="28"/>
        </w:rPr>
        <w:t>|-------|----------------------|------------------|-------------|</w:t>
      </w:r>
    </w:p>
    <w:p w:rsidR="000206DC" w:rsidRPr="000206DC" w:rsidRDefault="000206DC" w:rsidP="000206DC">
      <w:pPr>
        <w:pStyle w:val="a3"/>
        <w:shd w:val="clear" w:color="auto" w:fill="FFFFFF"/>
        <w:spacing w:before="0" w:beforeAutospacing="0" w:after="0" w:afterAutospacing="0"/>
        <w:rPr>
          <w:rFonts w:ascii="system-ui" w:hAnsi="system-ui"/>
          <w:color w:val="1A1A1A"/>
          <w:sz w:val="26"/>
          <w:szCs w:val="28"/>
        </w:rPr>
      </w:pPr>
      <w:r w:rsidRPr="000206DC">
        <w:rPr>
          <w:rFonts w:ascii="system-ui" w:hAnsi="system-ui"/>
          <w:color w:val="1A1A1A"/>
          <w:sz w:val="26"/>
          <w:szCs w:val="28"/>
        </w:rPr>
        <w:t>|</w:t>
      </w:r>
      <w:r w:rsidRPr="000206DC">
        <w:rPr>
          <w:rStyle w:val="a4"/>
          <w:rFonts w:ascii="system-ui" w:hAnsi="system-ui"/>
          <w:color w:val="1A1A1A"/>
          <w:sz w:val="26"/>
          <w:szCs w:val="28"/>
        </w:rPr>
        <w:t> I (F1) </w:t>
      </w:r>
      <w:r w:rsidRPr="000206DC">
        <w:rPr>
          <w:rFonts w:ascii="system-ui" w:hAnsi="system-ui"/>
          <w:color w:val="1A1A1A"/>
          <w:sz w:val="26"/>
          <w:szCs w:val="28"/>
        </w:rPr>
        <w:t>| До 0,5 м | Бенгальские огни, хлопушки, холодные фонтаны | Можно использовать в помещениях. Не требуют специальных разрешений |</w:t>
      </w:r>
    </w:p>
    <w:p w:rsidR="000206DC" w:rsidRPr="000206DC" w:rsidRDefault="000206DC" w:rsidP="000206DC">
      <w:pPr>
        <w:pStyle w:val="a3"/>
        <w:shd w:val="clear" w:color="auto" w:fill="FFFFFF"/>
        <w:spacing w:before="0" w:beforeAutospacing="0" w:after="0" w:afterAutospacing="0"/>
        <w:rPr>
          <w:rFonts w:ascii="system-ui" w:hAnsi="system-ui"/>
          <w:color w:val="1A1A1A"/>
          <w:sz w:val="26"/>
          <w:szCs w:val="28"/>
        </w:rPr>
      </w:pPr>
      <w:r w:rsidRPr="000206DC">
        <w:rPr>
          <w:rFonts w:ascii="system-ui" w:hAnsi="system-ui"/>
          <w:color w:val="1A1A1A"/>
          <w:sz w:val="26"/>
          <w:szCs w:val="28"/>
        </w:rPr>
        <w:t>|</w:t>
      </w:r>
      <w:r w:rsidRPr="000206DC">
        <w:rPr>
          <w:rStyle w:val="a4"/>
          <w:rFonts w:ascii="system-ui" w:hAnsi="system-ui"/>
          <w:color w:val="1A1A1A"/>
          <w:sz w:val="26"/>
          <w:szCs w:val="28"/>
        </w:rPr>
        <w:t> II (F2) </w:t>
      </w:r>
      <w:r w:rsidRPr="000206DC">
        <w:rPr>
          <w:rFonts w:ascii="system-ui" w:hAnsi="system-ui"/>
          <w:color w:val="1A1A1A"/>
          <w:sz w:val="26"/>
          <w:szCs w:val="28"/>
        </w:rPr>
        <w:t>| До 5 м | Петарды, наземные фейерверки, фонтаны | Требуют соблюдения дистанции. Запуск только на открытых площадках |</w:t>
      </w:r>
    </w:p>
    <w:p w:rsidR="000206DC" w:rsidRPr="000206DC" w:rsidRDefault="000206DC" w:rsidP="000206DC">
      <w:pPr>
        <w:pStyle w:val="a3"/>
        <w:shd w:val="clear" w:color="auto" w:fill="FFFFFF"/>
        <w:spacing w:before="0" w:beforeAutospacing="0" w:after="0" w:afterAutospacing="0"/>
        <w:rPr>
          <w:rFonts w:ascii="system-ui" w:hAnsi="system-ui"/>
          <w:color w:val="1A1A1A"/>
          <w:sz w:val="26"/>
          <w:szCs w:val="28"/>
        </w:rPr>
      </w:pPr>
      <w:r w:rsidRPr="000206DC">
        <w:rPr>
          <w:rFonts w:ascii="system-ui" w:hAnsi="system-ui"/>
          <w:color w:val="1A1A1A"/>
          <w:sz w:val="26"/>
          <w:szCs w:val="28"/>
        </w:rPr>
        <w:t>|</w:t>
      </w:r>
      <w:r w:rsidRPr="000206DC">
        <w:rPr>
          <w:rStyle w:val="a4"/>
          <w:rFonts w:ascii="system-ui" w:hAnsi="system-ui"/>
          <w:color w:val="1A1A1A"/>
          <w:sz w:val="26"/>
          <w:szCs w:val="28"/>
        </w:rPr>
        <w:t> III (F3) </w:t>
      </w:r>
      <w:r w:rsidRPr="000206DC">
        <w:rPr>
          <w:rFonts w:ascii="system-ui" w:hAnsi="system-ui"/>
          <w:color w:val="1A1A1A"/>
          <w:sz w:val="26"/>
          <w:szCs w:val="28"/>
        </w:rPr>
        <w:t>| До 20–30 м | Ракеты, салютные батареи, фестивальные шары | Требуют значительного удаления от зрителей. Только на открытых пространствах |</w:t>
      </w:r>
    </w:p>
    <w:p w:rsidR="000206DC" w:rsidRPr="000206DC" w:rsidRDefault="000206DC" w:rsidP="000206DC">
      <w:pPr>
        <w:pStyle w:val="a3"/>
        <w:shd w:val="clear" w:color="auto" w:fill="FFFFFF"/>
        <w:spacing w:before="0" w:beforeAutospacing="0" w:after="0" w:afterAutospacing="0"/>
        <w:rPr>
          <w:rFonts w:ascii="system-ui" w:hAnsi="system-ui"/>
          <w:color w:val="1A1A1A"/>
          <w:sz w:val="26"/>
          <w:szCs w:val="28"/>
        </w:rPr>
      </w:pPr>
      <w:r w:rsidRPr="000206DC">
        <w:rPr>
          <w:rFonts w:ascii="system-ui" w:hAnsi="system-ui"/>
          <w:color w:val="1A1A1A"/>
          <w:sz w:val="26"/>
          <w:szCs w:val="28"/>
        </w:rPr>
        <w:t>|</w:t>
      </w:r>
      <w:r w:rsidRPr="000206DC">
        <w:rPr>
          <w:rStyle w:val="a4"/>
          <w:rFonts w:ascii="system-ui" w:hAnsi="system-ui"/>
          <w:color w:val="1A1A1A"/>
          <w:sz w:val="26"/>
          <w:szCs w:val="28"/>
        </w:rPr>
        <w:t> IV (F4) </w:t>
      </w:r>
      <w:r w:rsidRPr="000206DC">
        <w:rPr>
          <w:rFonts w:ascii="system-ui" w:hAnsi="system-ui"/>
          <w:color w:val="1A1A1A"/>
          <w:sz w:val="26"/>
          <w:szCs w:val="28"/>
        </w:rPr>
        <w:t>| Более 30 м | Профессиональные фейерверки, пиротехнические установки | Требуют лицензии, профессиональной подготовки и расчёта безопасных зон |</w:t>
      </w:r>
    </w:p>
    <w:p w:rsidR="000206DC" w:rsidRPr="000206DC" w:rsidRDefault="000206DC" w:rsidP="000206DC">
      <w:pPr>
        <w:pStyle w:val="a3"/>
        <w:shd w:val="clear" w:color="auto" w:fill="FFFFFF"/>
        <w:spacing w:before="0" w:beforeAutospacing="0" w:after="0" w:afterAutospacing="0"/>
        <w:rPr>
          <w:rFonts w:ascii="system-ui" w:hAnsi="system-ui"/>
          <w:color w:val="1A1A1A"/>
          <w:sz w:val="26"/>
          <w:szCs w:val="28"/>
        </w:rPr>
      </w:pPr>
      <w:r w:rsidRPr="000206DC">
        <w:rPr>
          <w:rFonts w:ascii="system-ui" w:hAnsi="system-ui"/>
          <w:color w:val="1A1A1A"/>
          <w:sz w:val="26"/>
          <w:szCs w:val="28"/>
        </w:rPr>
        <w:lastRenderedPageBreak/>
        <w:t>|</w:t>
      </w:r>
      <w:r w:rsidRPr="000206DC">
        <w:rPr>
          <w:rStyle w:val="a4"/>
          <w:rFonts w:ascii="system-ui" w:hAnsi="system-ui"/>
          <w:color w:val="1A1A1A"/>
          <w:sz w:val="26"/>
          <w:szCs w:val="28"/>
        </w:rPr>
        <w:t> V (F5) </w:t>
      </w:r>
      <w:r w:rsidRPr="000206DC">
        <w:rPr>
          <w:rFonts w:ascii="system-ui" w:hAnsi="system-ui"/>
          <w:color w:val="1A1A1A"/>
          <w:sz w:val="26"/>
          <w:szCs w:val="28"/>
        </w:rPr>
        <w:t>| Специальные условия | Пиротехника особого назначения (военная, техническая) | Используется в особых случаях, требует специальных разрешений |</w:t>
      </w:r>
    </w:p>
    <w:p w:rsidR="000206DC" w:rsidRPr="000206DC" w:rsidRDefault="000206DC" w:rsidP="000206DC">
      <w:pPr>
        <w:pStyle w:val="a3"/>
        <w:shd w:val="clear" w:color="auto" w:fill="FFFFFF"/>
        <w:spacing w:before="0" w:beforeAutospacing="0" w:after="0" w:afterAutospacing="0"/>
        <w:rPr>
          <w:rFonts w:ascii="system-ui" w:hAnsi="system-ui"/>
          <w:color w:val="1A1A1A"/>
          <w:sz w:val="26"/>
          <w:szCs w:val="28"/>
        </w:rPr>
      </w:pPr>
      <w:r w:rsidRPr="000206DC">
        <w:rPr>
          <w:rFonts w:ascii="system-ui" w:hAnsi="system-ui"/>
          <w:color w:val="1A1A1A"/>
          <w:sz w:val="26"/>
          <w:szCs w:val="28"/>
        </w:rPr>
        <w:t> </w:t>
      </w:r>
    </w:p>
    <w:p w:rsidR="000206DC" w:rsidRPr="000206DC" w:rsidRDefault="000206DC" w:rsidP="000206DC">
      <w:pPr>
        <w:pStyle w:val="a3"/>
        <w:shd w:val="clear" w:color="auto" w:fill="FFFFFF"/>
        <w:spacing w:before="0" w:beforeAutospacing="0" w:after="0" w:afterAutospacing="0"/>
        <w:rPr>
          <w:rFonts w:ascii="system-ui" w:hAnsi="system-ui"/>
          <w:color w:val="1A1A1A"/>
          <w:sz w:val="26"/>
          <w:szCs w:val="28"/>
        </w:rPr>
      </w:pPr>
      <w:r w:rsidRPr="000206DC">
        <w:rPr>
          <w:rFonts w:ascii="system-ui" w:hAnsi="system-ui"/>
          <w:color w:val="1A1A1A"/>
          <w:sz w:val="26"/>
          <w:szCs w:val="28"/>
        </w:rPr>
        <w:t>Бытовая пиротехника (I–III классы) доступна для частного использования, профессиональная (IV–V классы) — только для лицензированных специалистов. </w:t>
      </w:r>
    </w:p>
    <w:p w:rsidR="000206DC" w:rsidRPr="000206DC" w:rsidRDefault="000206DC" w:rsidP="000206DC">
      <w:pPr>
        <w:pStyle w:val="a3"/>
        <w:shd w:val="clear" w:color="auto" w:fill="FFFFFF"/>
        <w:spacing w:before="0" w:beforeAutospacing="0" w:after="0" w:afterAutospacing="0"/>
        <w:rPr>
          <w:rFonts w:ascii="system-ui" w:hAnsi="system-ui"/>
          <w:color w:val="1A1A1A"/>
          <w:sz w:val="26"/>
          <w:szCs w:val="28"/>
        </w:rPr>
      </w:pPr>
      <w:r w:rsidRPr="000206DC">
        <w:rPr>
          <w:rFonts w:ascii="system-ui" w:hAnsi="system-ui"/>
          <w:color w:val="1A1A1A"/>
          <w:sz w:val="26"/>
          <w:szCs w:val="28"/>
        </w:rPr>
        <w:t> </w:t>
      </w:r>
    </w:p>
    <w:p w:rsidR="000206DC" w:rsidRPr="000206DC" w:rsidRDefault="000206DC" w:rsidP="000206DC">
      <w:pPr>
        <w:pStyle w:val="a3"/>
        <w:shd w:val="clear" w:color="auto" w:fill="FFFFFF"/>
        <w:spacing w:before="0" w:beforeAutospacing="0" w:after="0" w:afterAutospacing="0"/>
        <w:rPr>
          <w:rFonts w:ascii="system-ui" w:hAnsi="system-ui"/>
          <w:color w:val="1A1A1A"/>
          <w:sz w:val="26"/>
          <w:szCs w:val="28"/>
        </w:rPr>
      </w:pPr>
      <w:r w:rsidRPr="000206DC">
        <w:rPr>
          <w:rFonts w:ascii="system-ui" w:hAnsi="system-ui"/>
          <w:color w:val="1A1A1A"/>
          <w:sz w:val="26"/>
          <w:szCs w:val="28"/>
        </w:rPr>
        <w:t>## Ограничения и правила использования</w:t>
      </w:r>
    </w:p>
    <w:p w:rsidR="000206DC" w:rsidRPr="000206DC" w:rsidRDefault="000206DC" w:rsidP="000206DC">
      <w:pPr>
        <w:pStyle w:val="a3"/>
        <w:shd w:val="clear" w:color="auto" w:fill="FFFFFF"/>
        <w:spacing w:before="0" w:beforeAutospacing="0" w:after="0" w:afterAutospacing="0"/>
        <w:rPr>
          <w:rFonts w:ascii="system-ui" w:hAnsi="system-ui"/>
          <w:color w:val="1A1A1A"/>
          <w:sz w:val="26"/>
          <w:szCs w:val="28"/>
        </w:rPr>
      </w:pPr>
      <w:r w:rsidRPr="000206DC">
        <w:rPr>
          <w:rFonts w:ascii="system-ui" w:hAnsi="system-ui"/>
          <w:color w:val="1A1A1A"/>
          <w:sz w:val="26"/>
          <w:szCs w:val="28"/>
        </w:rPr>
        <w:t> </w:t>
      </w:r>
    </w:p>
    <w:p w:rsidR="000206DC" w:rsidRPr="000206DC" w:rsidRDefault="000206DC" w:rsidP="000206DC">
      <w:pPr>
        <w:pStyle w:val="a3"/>
        <w:shd w:val="clear" w:color="auto" w:fill="FFFFFF"/>
        <w:spacing w:before="0" w:beforeAutospacing="0" w:after="0" w:afterAutospacing="0"/>
        <w:rPr>
          <w:rFonts w:ascii="system-ui" w:hAnsi="system-ui"/>
          <w:color w:val="1A1A1A"/>
          <w:sz w:val="26"/>
          <w:szCs w:val="28"/>
        </w:rPr>
      </w:pPr>
      <w:r w:rsidRPr="000206DC">
        <w:rPr>
          <w:rStyle w:val="a4"/>
          <w:rFonts w:ascii="system-ui" w:hAnsi="system-ui"/>
          <w:color w:val="1A1A1A"/>
          <w:sz w:val="26"/>
          <w:szCs w:val="28"/>
        </w:rPr>
        <w:t>Где запрещено запускать пиротехнику:</w:t>
      </w:r>
    </w:p>
    <w:p w:rsidR="000206DC" w:rsidRPr="000206DC" w:rsidRDefault="000206DC" w:rsidP="000206DC">
      <w:pPr>
        <w:pStyle w:val="a3"/>
        <w:shd w:val="clear" w:color="auto" w:fill="FFFFFF"/>
        <w:spacing w:before="0" w:beforeAutospacing="0" w:after="0" w:afterAutospacing="0"/>
        <w:rPr>
          <w:rFonts w:ascii="system-ui" w:hAnsi="system-ui"/>
          <w:color w:val="1A1A1A"/>
          <w:sz w:val="26"/>
          <w:szCs w:val="28"/>
        </w:rPr>
      </w:pPr>
      <w:r w:rsidRPr="000206DC">
        <w:rPr>
          <w:rFonts w:ascii="system-ui" w:hAnsi="system-ui"/>
          <w:color w:val="1A1A1A"/>
          <w:sz w:val="26"/>
          <w:szCs w:val="28"/>
        </w:rPr>
        <w:t>* В помещениях (кроме изделий I класса). </w:t>
      </w:r>
    </w:p>
    <w:p w:rsidR="000206DC" w:rsidRPr="000206DC" w:rsidRDefault="000206DC" w:rsidP="000206DC">
      <w:pPr>
        <w:pStyle w:val="a3"/>
        <w:shd w:val="clear" w:color="auto" w:fill="FFFFFF"/>
        <w:spacing w:before="0" w:beforeAutospacing="0" w:after="0" w:afterAutospacing="0"/>
        <w:rPr>
          <w:rFonts w:ascii="system-ui" w:hAnsi="system-ui"/>
          <w:color w:val="1A1A1A"/>
          <w:sz w:val="26"/>
          <w:szCs w:val="28"/>
        </w:rPr>
      </w:pPr>
      <w:r w:rsidRPr="000206DC">
        <w:rPr>
          <w:rFonts w:ascii="system-ui" w:hAnsi="system-ui"/>
          <w:color w:val="1A1A1A"/>
          <w:sz w:val="26"/>
          <w:szCs w:val="28"/>
        </w:rPr>
        <w:t>* На балконах, крышах, лоджиях. </w:t>
      </w:r>
    </w:p>
    <w:p w:rsidR="000206DC" w:rsidRPr="000206DC" w:rsidRDefault="000206DC" w:rsidP="000206DC">
      <w:pPr>
        <w:pStyle w:val="a3"/>
        <w:shd w:val="clear" w:color="auto" w:fill="FFFFFF"/>
        <w:spacing w:before="0" w:beforeAutospacing="0" w:after="0" w:afterAutospacing="0"/>
        <w:rPr>
          <w:rFonts w:ascii="system-ui" w:hAnsi="system-ui"/>
          <w:color w:val="1A1A1A"/>
          <w:sz w:val="26"/>
          <w:szCs w:val="28"/>
        </w:rPr>
      </w:pPr>
      <w:r w:rsidRPr="000206DC">
        <w:rPr>
          <w:rFonts w:ascii="system-ui" w:hAnsi="system-ui"/>
          <w:color w:val="1A1A1A"/>
          <w:sz w:val="26"/>
          <w:szCs w:val="28"/>
        </w:rPr>
        <w:t>* Вблизи жилых зданий, деревьев, линий электропередач, автозаправок. </w:t>
      </w:r>
    </w:p>
    <w:p w:rsidR="000206DC" w:rsidRPr="000206DC" w:rsidRDefault="000206DC" w:rsidP="000206DC">
      <w:pPr>
        <w:pStyle w:val="a3"/>
        <w:shd w:val="clear" w:color="auto" w:fill="FFFFFF"/>
        <w:spacing w:before="0" w:beforeAutospacing="0" w:after="0" w:afterAutospacing="0"/>
        <w:rPr>
          <w:rFonts w:ascii="system-ui" w:hAnsi="system-ui"/>
          <w:color w:val="1A1A1A"/>
          <w:sz w:val="26"/>
          <w:szCs w:val="28"/>
        </w:rPr>
      </w:pPr>
      <w:r w:rsidRPr="000206DC">
        <w:rPr>
          <w:rFonts w:ascii="system-ui" w:hAnsi="system-ui"/>
          <w:color w:val="1A1A1A"/>
          <w:sz w:val="26"/>
          <w:szCs w:val="28"/>
        </w:rPr>
        <w:t>* На территориях памятников культуры, кладбищ, заповедников, лесов. </w:t>
      </w:r>
    </w:p>
    <w:p w:rsidR="000206DC" w:rsidRPr="000206DC" w:rsidRDefault="000206DC" w:rsidP="000206DC">
      <w:pPr>
        <w:pStyle w:val="a3"/>
        <w:shd w:val="clear" w:color="auto" w:fill="FFFFFF"/>
        <w:spacing w:before="0" w:beforeAutospacing="0" w:after="0" w:afterAutospacing="0"/>
        <w:rPr>
          <w:rFonts w:ascii="system-ui" w:hAnsi="system-ui"/>
          <w:color w:val="1A1A1A"/>
          <w:sz w:val="26"/>
          <w:szCs w:val="28"/>
        </w:rPr>
      </w:pPr>
      <w:r w:rsidRPr="000206DC">
        <w:rPr>
          <w:rFonts w:ascii="system-ui" w:hAnsi="system-ui"/>
          <w:color w:val="1A1A1A"/>
          <w:sz w:val="26"/>
          <w:szCs w:val="28"/>
        </w:rPr>
        <w:t>* При сильном ветре, дожде или в противопожарном режиме. </w:t>
      </w:r>
    </w:p>
    <w:p w:rsidR="000206DC" w:rsidRPr="000206DC" w:rsidRDefault="000206DC" w:rsidP="000206DC">
      <w:pPr>
        <w:pStyle w:val="a3"/>
        <w:shd w:val="clear" w:color="auto" w:fill="FFFFFF"/>
        <w:spacing w:before="0" w:beforeAutospacing="0" w:after="0" w:afterAutospacing="0"/>
        <w:rPr>
          <w:rFonts w:ascii="system-ui" w:hAnsi="system-ui"/>
          <w:color w:val="1A1A1A"/>
          <w:sz w:val="26"/>
          <w:szCs w:val="28"/>
        </w:rPr>
      </w:pPr>
      <w:r w:rsidRPr="000206DC">
        <w:rPr>
          <w:rFonts w:ascii="system-ui" w:hAnsi="system-ui"/>
          <w:color w:val="1A1A1A"/>
          <w:sz w:val="26"/>
          <w:szCs w:val="28"/>
        </w:rPr>
        <w:t>* На стадионах и спортивных площадках. </w:t>
      </w:r>
    </w:p>
    <w:p w:rsidR="000206DC" w:rsidRPr="000206DC" w:rsidRDefault="000206DC" w:rsidP="000206DC">
      <w:pPr>
        <w:pStyle w:val="a3"/>
        <w:shd w:val="clear" w:color="auto" w:fill="FFFFFF"/>
        <w:spacing w:before="0" w:beforeAutospacing="0" w:after="0" w:afterAutospacing="0"/>
        <w:rPr>
          <w:rFonts w:ascii="system-ui" w:hAnsi="system-ui"/>
          <w:color w:val="1A1A1A"/>
          <w:sz w:val="26"/>
          <w:szCs w:val="28"/>
        </w:rPr>
      </w:pPr>
      <w:r w:rsidRPr="000206DC">
        <w:rPr>
          <w:rFonts w:ascii="system-ui" w:hAnsi="system-ui"/>
          <w:color w:val="1A1A1A"/>
          <w:sz w:val="26"/>
          <w:szCs w:val="28"/>
        </w:rPr>
        <w:t> </w:t>
      </w:r>
    </w:p>
    <w:p w:rsidR="000206DC" w:rsidRPr="000206DC" w:rsidRDefault="000206DC" w:rsidP="000206DC">
      <w:pPr>
        <w:pStyle w:val="a3"/>
        <w:shd w:val="clear" w:color="auto" w:fill="FFFFFF"/>
        <w:spacing w:before="0" w:beforeAutospacing="0" w:after="0" w:afterAutospacing="0"/>
        <w:rPr>
          <w:rFonts w:ascii="system-ui" w:hAnsi="system-ui"/>
          <w:color w:val="1A1A1A"/>
          <w:sz w:val="26"/>
          <w:szCs w:val="28"/>
        </w:rPr>
      </w:pPr>
      <w:r w:rsidRPr="000206DC">
        <w:rPr>
          <w:rStyle w:val="a4"/>
          <w:rFonts w:ascii="system-ui" w:hAnsi="system-ui"/>
          <w:color w:val="1A1A1A"/>
          <w:sz w:val="26"/>
          <w:szCs w:val="28"/>
        </w:rPr>
        <w:t>Дополнительные ограничения:</w:t>
      </w:r>
    </w:p>
    <w:p w:rsidR="000206DC" w:rsidRPr="000206DC" w:rsidRDefault="000206DC" w:rsidP="000206DC">
      <w:pPr>
        <w:pStyle w:val="a3"/>
        <w:shd w:val="clear" w:color="auto" w:fill="FFFFFF"/>
        <w:spacing w:before="0" w:beforeAutospacing="0" w:after="0" w:afterAutospacing="0"/>
        <w:rPr>
          <w:rFonts w:ascii="system-ui" w:hAnsi="system-ui"/>
          <w:color w:val="1A1A1A"/>
          <w:sz w:val="26"/>
          <w:szCs w:val="28"/>
        </w:rPr>
      </w:pPr>
      <w:r w:rsidRPr="000206DC">
        <w:rPr>
          <w:rFonts w:ascii="system-ui" w:hAnsi="system-ui"/>
          <w:color w:val="1A1A1A"/>
          <w:sz w:val="26"/>
          <w:szCs w:val="28"/>
        </w:rPr>
        <w:t>* Нельзя запускать пиротехнику детям и подросткам до 18 лет без присутствия взрослых.</w:t>
      </w:r>
    </w:p>
    <w:p w:rsidR="000206DC" w:rsidRPr="000206DC" w:rsidRDefault="000206DC" w:rsidP="000206DC">
      <w:pPr>
        <w:pStyle w:val="a3"/>
        <w:shd w:val="clear" w:color="auto" w:fill="FFFFFF"/>
        <w:spacing w:before="0" w:beforeAutospacing="0" w:after="0" w:afterAutospacing="0"/>
        <w:rPr>
          <w:rFonts w:ascii="system-ui" w:hAnsi="system-ui"/>
          <w:color w:val="1A1A1A"/>
          <w:sz w:val="26"/>
          <w:szCs w:val="28"/>
        </w:rPr>
      </w:pPr>
      <w:r w:rsidRPr="000206DC">
        <w:rPr>
          <w:rFonts w:ascii="system-ui" w:hAnsi="system-ui"/>
          <w:color w:val="1A1A1A"/>
          <w:sz w:val="26"/>
          <w:szCs w:val="28"/>
        </w:rPr>
        <w:t>* Запрещено использовать изделия с истёкшим сроком годности или без сертификата соответствия. </w:t>
      </w:r>
    </w:p>
    <w:p w:rsidR="000206DC" w:rsidRPr="000206DC" w:rsidRDefault="000206DC" w:rsidP="000206DC">
      <w:pPr>
        <w:pStyle w:val="a3"/>
        <w:shd w:val="clear" w:color="auto" w:fill="FFFFFF"/>
        <w:spacing w:before="0" w:beforeAutospacing="0" w:after="0" w:afterAutospacing="0"/>
        <w:rPr>
          <w:rFonts w:ascii="system-ui" w:hAnsi="system-ui"/>
          <w:color w:val="1A1A1A"/>
          <w:sz w:val="26"/>
          <w:szCs w:val="28"/>
        </w:rPr>
      </w:pPr>
      <w:r w:rsidRPr="000206DC">
        <w:rPr>
          <w:rFonts w:ascii="system-ui" w:hAnsi="system-ui"/>
          <w:color w:val="1A1A1A"/>
          <w:sz w:val="26"/>
          <w:szCs w:val="28"/>
        </w:rPr>
        <w:t>* После запуска необходимо очистить территорию от отработанных элементов. </w:t>
      </w:r>
    </w:p>
    <w:p w:rsidR="000206DC" w:rsidRPr="000206DC" w:rsidRDefault="000206DC" w:rsidP="000206DC">
      <w:pPr>
        <w:pStyle w:val="a3"/>
        <w:shd w:val="clear" w:color="auto" w:fill="FFFFFF"/>
        <w:spacing w:before="0" w:beforeAutospacing="0" w:after="0" w:afterAutospacing="0"/>
        <w:rPr>
          <w:rFonts w:ascii="system-ui" w:hAnsi="system-ui"/>
          <w:color w:val="1A1A1A"/>
          <w:sz w:val="26"/>
          <w:szCs w:val="28"/>
        </w:rPr>
      </w:pPr>
      <w:r w:rsidRPr="000206DC">
        <w:rPr>
          <w:rFonts w:ascii="system-ui" w:hAnsi="system-ui"/>
          <w:color w:val="1A1A1A"/>
          <w:sz w:val="26"/>
          <w:szCs w:val="28"/>
        </w:rPr>
        <w:t> </w:t>
      </w:r>
    </w:p>
    <w:p w:rsidR="000206DC" w:rsidRPr="000206DC" w:rsidRDefault="000206DC" w:rsidP="000206DC">
      <w:pPr>
        <w:pStyle w:val="a3"/>
        <w:shd w:val="clear" w:color="auto" w:fill="FFFFFF"/>
        <w:spacing w:before="0" w:beforeAutospacing="0" w:after="0" w:afterAutospacing="0"/>
        <w:rPr>
          <w:rFonts w:ascii="system-ui" w:hAnsi="system-ui"/>
          <w:color w:val="1A1A1A"/>
          <w:sz w:val="26"/>
          <w:szCs w:val="28"/>
        </w:rPr>
      </w:pPr>
      <w:r w:rsidRPr="000206DC">
        <w:rPr>
          <w:rFonts w:ascii="system-ui" w:hAnsi="system-ui"/>
          <w:color w:val="1A1A1A"/>
          <w:sz w:val="26"/>
          <w:szCs w:val="28"/>
        </w:rPr>
        <w:t> </w:t>
      </w:r>
    </w:p>
    <w:p w:rsidR="000206DC" w:rsidRPr="000206DC" w:rsidRDefault="000206DC" w:rsidP="000206DC">
      <w:pPr>
        <w:pStyle w:val="a3"/>
        <w:shd w:val="clear" w:color="auto" w:fill="FFFFFF"/>
        <w:spacing w:before="0" w:beforeAutospacing="0" w:after="0" w:afterAutospacing="0"/>
        <w:rPr>
          <w:rFonts w:ascii="system-ui" w:hAnsi="system-ui"/>
          <w:color w:val="1A1A1A"/>
          <w:sz w:val="26"/>
          <w:szCs w:val="28"/>
        </w:rPr>
      </w:pPr>
      <w:r w:rsidRPr="000206DC">
        <w:rPr>
          <w:rStyle w:val="a4"/>
          <w:rFonts w:ascii="system-ui" w:hAnsi="system-ui"/>
          <w:color w:val="1A1A1A"/>
          <w:sz w:val="26"/>
          <w:szCs w:val="28"/>
        </w:rPr>
        <w:t>Правила выбора площадки для запуска:</w:t>
      </w:r>
    </w:p>
    <w:p w:rsidR="000206DC" w:rsidRPr="000206DC" w:rsidRDefault="000206DC" w:rsidP="000206DC">
      <w:pPr>
        <w:pStyle w:val="a3"/>
        <w:shd w:val="clear" w:color="auto" w:fill="FFFFFF"/>
        <w:spacing w:before="0" w:beforeAutospacing="0" w:after="0" w:afterAutospacing="0"/>
        <w:rPr>
          <w:rFonts w:ascii="system-ui" w:hAnsi="system-ui"/>
          <w:color w:val="1A1A1A"/>
          <w:sz w:val="26"/>
          <w:szCs w:val="28"/>
        </w:rPr>
      </w:pPr>
      <w:r w:rsidRPr="000206DC">
        <w:rPr>
          <w:rFonts w:ascii="system-ui" w:hAnsi="system-ui"/>
          <w:color w:val="1A1A1A"/>
          <w:sz w:val="26"/>
          <w:szCs w:val="28"/>
        </w:rPr>
        <w:t>* Расстояние от зданий и сооружений — не менее 150 м. </w:t>
      </w:r>
    </w:p>
    <w:p w:rsidR="000206DC" w:rsidRPr="000206DC" w:rsidRDefault="000206DC" w:rsidP="000206DC">
      <w:pPr>
        <w:pStyle w:val="a3"/>
        <w:shd w:val="clear" w:color="auto" w:fill="FFFFFF"/>
        <w:spacing w:before="0" w:beforeAutospacing="0" w:after="0" w:afterAutospacing="0"/>
        <w:rPr>
          <w:rFonts w:ascii="system-ui" w:hAnsi="system-ui"/>
          <w:color w:val="1A1A1A"/>
          <w:sz w:val="26"/>
          <w:szCs w:val="28"/>
        </w:rPr>
      </w:pPr>
      <w:r w:rsidRPr="000206DC">
        <w:rPr>
          <w:rFonts w:ascii="system-ui" w:hAnsi="system-ui"/>
          <w:color w:val="1A1A1A"/>
          <w:sz w:val="26"/>
          <w:szCs w:val="28"/>
        </w:rPr>
        <w:t>* Отсутствие деревьев, линий электропередач и других препятствий. </w:t>
      </w:r>
    </w:p>
    <w:p w:rsidR="000206DC" w:rsidRPr="000206DC" w:rsidRDefault="000206DC" w:rsidP="000206DC">
      <w:pPr>
        <w:pStyle w:val="a3"/>
        <w:shd w:val="clear" w:color="auto" w:fill="FFFFFF"/>
        <w:spacing w:before="0" w:beforeAutospacing="0" w:after="0" w:afterAutospacing="0"/>
        <w:rPr>
          <w:rFonts w:ascii="system-ui" w:hAnsi="system-ui"/>
          <w:color w:val="1A1A1A"/>
          <w:sz w:val="26"/>
          <w:szCs w:val="28"/>
        </w:rPr>
      </w:pPr>
      <w:r w:rsidRPr="000206DC">
        <w:rPr>
          <w:rFonts w:ascii="system-ui" w:hAnsi="system-ui"/>
          <w:color w:val="1A1A1A"/>
          <w:sz w:val="26"/>
          <w:szCs w:val="28"/>
        </w:rPr>
        <w:t>* Запрет на курение и разведение огня на площадке.</w:t>
      </w:r>
    </w:p>
    <w:p w:rsidR="000206DC" w:rsidRPr="000206DC" w:rsidRDefault="000206DC" w:rsidP="000206DC">
      <w:pPr>
        <w:pStyle w:val="a3"/>
        <w:shd w:val="clear" w:color="auto" w:fill="FFFFFF"/>
        <w:spacing w:before="0" w:beforeAutospacing="0" w:after="0" w:afterAutospacing="0"/>
        <w:rPr>
          <w:rFonts w:ascii="system-ui" w:hAnsi="system-ui"/>
          <w:color w:val="1A1A1A"/>
          <w:sz w:val="26"/>
          <w:szCs w:val="28"/>
        </w:rPr>
      </w:pPr>
      <w:r w:rsidRPr="000206DC">
        <w:rPr>
          <w:rFonts w:ascii="system-ui" w:hAnsi="system-ui"/>
          <w:color w:val="1A1A1A"/>
          <w:sz w:val="26"/>
          <w:szCs w:val="28"/>
        </w:rPr>
        <w:t> </w:t>
      </w:r>
    </w:p>
    <w:p w:rsidR="000206DC" w:rsidRPr="000206DC" w:rsidRDefault="000206DC" w:rsidP="000206DC">
      <w:pPr>
        <w:pStyle w:val="a3"/>
        <w:shd w:val="clear" w:color="auto" w:fill="FFFFFF"/>
        <w:spacing w:before="0" w:beforeAutospacing="0" w:after="0" w:afterAutospacing="0"/>
        <w:rPr>
          <w:rFonts w:ascii="system-ui" w:hAnsi="system-ui"/>
          <w:color w:val="1A1A1A"/>
          <w:sz w:val="26"/>
          <w:szCs w:val="28"/>
        </w:rPr>
      </w:pPr>
      <w:r w:rsidRPr="000206DC">
        <w:rPr>
          <w:rFonts w:ascii="system-ui" w:hAnsi="system-ui"/>
          <w:color w:val="1A1A1A"/>
          <w:sz w:val="26"/>
          <w:szCs w:val="28"/>
        </w:rPr>
        <w:t>Перед использованием пиротехники обязательно изучите инструкцию производителя и соблюдайте меры безопасности.</w:t>
      </w:r>
    </w:p>
    <w:p w:rsidR="00437324" w:rsidRPr="000206DC" w:rsidRDefault="00437324" w:rsidP="000206DC">
      <w:pPr>
        <w:rPr>
          <w:sz w:val="36"/>
          <w:szCs w:val="36"/>
        </w:rPr>
      </w:pPr>
    </w:p>
    <w:sectPr w:rsidR="00437324" w:rsidRPr="000206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stem-u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6DC"/>
    <w:rsid w:val="000206DC"/>
    <w:rsid w:val="00437324"/>
    <w:rsid w:val="00BE59BF"/>
    <w:rsid w:val="00C46403"/>
    <w:rsid w:val="00C70C9E"/>
    <w:rsid w:val="00D219EF"/>
    <w:rsid w:val="00DE62F3"/>
    <w:rsid w:val="00E100FB"/>
    <w:rsid w:val="00F16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771BC4-55FE-4BE2-B85A-0063FA2F5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206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206D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751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520</Words>
  <Characters>2968</Characters>
  <Application>Microsoft Office Word</Application>
  <DocSecurity>0</DocSecurity>
  <Lines>24</Lines>
  <Paragraphs>6</Paragraphs>
  <ScaleCrop>false</ScaleCrop>
  <Company/>
  <LinksUpToDate>false</LinksUpToDate>
  <CharactersWithSpaces>3482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Константин Янзытов</dc:creator>
  <cp:keywords/>
  <dc:description/>
  <cp:lastModifiedBy>Константин Янзытов</cp:lastModifiedBy>
  <cp:revision>1</cp:revision>
  <dcterms:created xsi:type="dcterms:W3CDTF">2025-12-23T17:48:00Z</dcterms:created>
  <dcterms:modified xsi:type="dcterms:W3CDTF">2025-12-23T17:49:00Z</dcterms:modified>
</cp:coreProperties>
</file>